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EF2CCE" w:rsidP="00D31D50">
      <w:pPr>
        <w:spacing w:line="220" w:lineRule="atLeast"/>
      </w:pPr>
      <w:r>
        <w:rPr>
          <w:rFonts w:hint="eastAsia"/>
          <w:noProof/>
        </w:rPr>
        <w:drawing>
          <wp:inline distT="0" distB="0" distL="0" distR="0">
            <wp:extent cx="5274310" cy="3076575"/>
            <wp:effectExtent l="19050" t="0" r="21590" b="0"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EF2CCE" w:rsidRDefault="00EF2CCE" w:rsidP="00D31D50">
      <w:pPr>
        <w:spacing w:line="220" w:lineRule="atLeast"/>
      </w:pPr>
    </w:p>
    <w:p w:rsidR="00EF2CCE" w:rsidRDefault="00EF2CCE" w:rsidP="00D31D50">
      <w:pPr>
        <w:spacing w:line="220" w:lineRule="atLeast"/>
      </w:pPr>
      <w:r>
        <w:rPr>
          <w:rFonts w:hint="eastAsia"/>
        </w:rPr>
        <w:t>其中城堡控制倍率，厅控制玩法。</w:t>
      </w:r>
    </w:p>
    <w:p w:rsidR="00F42B51" w:rsidRDefault="00F42B51" w:rsidP="00D31D50">
      <w:pPr>
        <w:spacing w:line="220" w:lineRule="atLeast"/>
      </w:pPr>
      <w:r>
        <w:rPr>
          <w:rFonts w:hint="eastAsia"/>
        </w:rPr>
        <w:t>一个厅可以属于多个城堡。这使得城堡1 可以与城堡2 的人一起在一桌玩。他们的倍率计算是不一样的。</w:t>
      </w:r>
    </w:p>
    <w:p w:rsidR="00F42B51" w:rsidRDefault="00F42B51" w:rsidP="00D31D50">
      <w:pPr>
        <w:spacing w:line="220" w:lineRule="atLeast"/>
        <w:rPr>
          <w:rFonts w:hint="eastAsia"/>
        </w:rPr>
      </w:pPr>
      <w:r>
        <w:rPr>
          <w:rFonts w:hint="eastAsia"/>
        </w:rPr>
        <w:t>桌子属于厅。这个厅的人不能与另一个厅的人一起玩游戏。</w:t>
      </w:r>
    </w:p>
    <w:p w:rsidR="00384E96" w:rsidRDefault="00384E96" w:rsidP="00D31D50">
      <w:pPr>
        <w:spacing w:line="220" w:lineRule="atLeast"/>
      </w:pPr>
      <w:r>
        <w:rPr>
          <w:rFonts w:hint="eastAsia"/>
        </w:rPr>
        <w:t>下文内容中城堡即房间，房间即城堡。</w:t>
      </w:r>
    </w:p>
    <w:p w:rsidR="00F42B51" w:rsidRDefault="00F42B51" w:rsidP="00D31D50">
      <w:pPr>
        <w:spacing w:line="220" w:lineRule="atLeast"/>
      </w:pPr>
    </w:p>
    <w:p w:rsidR="00F42B51" w:rsidRDefault="00F42B51" w:rsidP="00D31D50">
      <w:pPr>
        <w:spacing w:line="220" w:lineRule="atLeast"/>
        <w:rPr>
          <w:b/>
        </w:rPr>
      </w:pPr>
      <w:r w:rsidRPr="00F42B51">
        <w:rPr>
          <w:rFonts w:hint="eastAsia"/>
          <w:b/>
        </w:rPr>
        <w:t>祥:</w:t>
      </w:r>
    </w:p>
    <w:p w:rsidR="00F42B51" w:rsidRDefault="00F42B51" w:rsidP="00D31D50">
      <w:pPr>
        <w:spacing w:line="220" w:lineRule="atLeast"/>
      </w:pPr>
      <w:r w:rsidRPr="00BB6B99">
        <w:rPr>
          <w:rFonts w:hint="eastAsia"/>
          <w:b/>
        </w:rPr>
        <w:t>游戏配置(</w:t>
      </w:r>
      <w:proofErr w:type="spellStart"/>
      <w:r w:rsidRPr="00BB6B99">
        <w:rPr>
          <w:rFonts w:hint="eastAsia"/>
          <w:b/>
        </w:rPr>
        <w:t>GameConfig</w:t>
      </w:r>
      <w:proofErr w:type="spellEnd"/>
      <w:r w:rsidRPr="00BB6B99">
        <w:rPr>
          <w:rFonts w:hint="eastAsia"/>
          <w:b/>
        </w:rPr>
        <w:t>)</w:t>
      </w:r>
      <w:r>
        <w:rPr>
          <w:rFonts w:hint="eastAsia"/>
        </w:rPr>
        <w:t>包含以下信息:</w:t>
      </w:r>
    </w:p>
    <w:p w:rsidR="00F42B51" w:rsidRDefault="00F42B51" w:rsidP="00D31D50">
      <w:pPr>
        <w:spacing w:line="220" w:lineRule="atLeast"/>
      </w:pPr>
      <w:proofErr w:type="spellStart"/>
      <w:r>
        <w:rPr>
          <w:rFonts w:hint="eastAsia"/>
        </w:rPr>
        <w:t>gameid</w:t>
      </w:r>
      <w:proofErr w:type="spellEnd"/>
      <w:r>
        <w:rPr>
          <w:rFonts w:hint="eastAsia"/>
        </w:rPr>
        <w:t>: 游戏的服务器</w:t>
      </w:r>
      <w:r w:rsidR="00961561">
        <w:rPr>
          <w:rFonts w:hint="eastAsia"/>
        </w:rPr>
        <w:t>id。</w:t>
      </w:r>
    </w:p>
    <w:p w:rsidR="00F42B51" w:rsidRDefault="00F42B51" w:rsidP="00D31D50">
      <w:pPr>
        <w:spacing w:line="220" w:lineRule="atLeast"/>
      </w:pPr>
      <w:proofErr w:type="spellStart"/>
      <w:r>
        <w:rPr>
          <w:rFonts w:hint="eastAsia"/>
        </w:rPr>
        <w:t>clientid</w:t>
      </w:r>
      <w:proofErr w:type="spellEnd"/>
      <w:r>
        <w:rPr>
          <w:rFonts w:hint="eastAsia"/>
        </w:rPr>
        <w:t>:游戏的客户端</w:t>
      </w:r>
      <w:r w:rsidR="00961561">
        <w:rPr>
          <w:rFonts w:hint="eastAsia"/>
        </w:rPr>
        <w:t>id。</w:t>
      </w:r>
    </w:p>
    <w:p w:rsidR="00F42B51" w:rsidRDefault="00F42B51" w:rsidP="00D31D50">
      <w:pPr>
        <w:spacing w:line="220" w:lineRule="atLeast"/>
      </w:pPr>
      <w:proofErr w:type="spellStart"/>
      <w:r>
        <w:rPr>
          <w:rFonts w:hint="eastAsia"/>
        </w:rPr>
        <w:t>gameName</w:t>
      </w:r>
      <w:proofErr w:type="spellEnd"/>
      <w:r>
        <w:rPr>
          <w:rFonts w:hint="eastAsia"/>
        </w:rPr>
        <w:t>:游戏名称</w:t>
      </w:r>
      <w:r w:rsidR="00961561">
        <w:rPr>
          <w:rFonts w:hint="eastAsia"/>
        </w:rPr>
        <w:t>。</w:t>
      </w:r>
    </w:p>
    <w:p w:rsidR="00F42B51" w:rsidRDefault="00F42B51" w:rsidP="00D31D50">
      <w:pPr>
        <w:spacing w:line="220" w:lineRule="atLeast"/>
      </w:pPr>
      <w:proofErr w:type="spellStart"/>
      <w:r>
        <w:rPr>
          <w:rFonts w:hint="eastAsia"/>
        </w:rPr>
        <w:t>maxPlayer</w:t>
      </w:r>
      <w:proofErr w:type="spellEnd"/>
      <w:r>
        <w:rPr>
          <w:rFonts w:hint="eastAsia"/>
        </w:rPr>
        <w:t>:最大玩家数量</w:t>
      </w:r>
      <w:r w:rsidR="00961561">
        <w:rPr>
          <w:rFonts w:hint="eastAsia"/>
        </w:rPr>
        <w:t>。</w:t>
      </w:r>
    </w:p>
    <w:p w:rsidR="00961561" w:rsidRDefault="00F42B51" w:rsidP="00D31D50">
      <w:pPr>
        <w:spacing w:line="220" w:lineRule="atLeast"/>
        <w:rPr>
          <w:rFonts w:hint="eastAsia"/>
        </w:rPr>
      </w:pPr>
      <w:proofErr w:type="spellStart"/>
      <w:r>
        <w:rPr>
          <w:rFonts w:hint="eastAsia"/>
        </w:rPr>
        <w:t>onTime</w:t>
      </w:r>
      <w:proofErr w:type="spellEnd"/>
      <w:r>
        <w:rPr>
          <w:rFonts w:hint="eastAsia"/>
        </w:rPr>
        <w:t>:游戏逻辑的定时器时间间隔</w:t>
      </w:r>
      <w:r w:rsidR="00961561">
        <w:rPr>
          <w:rFonts w:hint="eastAsia"/>
        </w:rPr>
        <w:t>，单位ms</w:t>
      </w:r>
      <w:r>
        <w:rPr>
          <w:rFonts w:hint="eastAsia"/>
        </w:rPr>
        <w:t>，默认200ms。</w:t>
      </w:r>
    </w:p>
    <w:p w:rsidR="00384E96" w:rsidRDefault="00384E96" w:rsidP="00D31D50">
      <w:pPr>
        <w:spacing w:line="220" w:lineRule="atLeast"/>
        <w:rPr>
          <w:rFonts w:hint="eastAsia"/>
        </w:rPr>
      </w:pPr>
      <w:proofErr w:type="spellStart"/>
      <w:r>
        <w:rPr>
          <w:rFonts w:hint="eastAsia"/>
        </w:rPr>
        <w:t>gameMode</w:t>
      </w:r>
      <w:proofErr w:type="spellEnd"/>
      <w:r>
        <w:rPr>
          <w:rFonts w:hint="eastAsia"/>
        </w:rPr>
        <w:t>: 游戏模式 0普通模式(排队+匹配,合适的人即可开战),1百家乐模式(随时进出，可以指定桌子进入，也可以随机加入!)。</w:t>
      </w:r>
    </w:p>
    <w:p w:rsidR="00384E96" w:rsidRDefault="00384E96" w:rsidP="00D31D50">
      <w:pPr>
        <w:spacing w:line="220" w:lineRule="atLeast"/>
        <w:rPr>
          <w:rFonts w:hint="eastAsia"/>
        </w:rPr>
      </w:pPr>
      <w:proofErr w:type="spellStart"/>
      <w:r>
        <w:rPr>
          <w:rFonts w:hint="eastAsia"/>
        </w:rPr>
        <w:t>openFriend</w:t>
      </w:r>
      <w:proofErr w:type="spellEnd"/>
      <w:r>
        <w:rPr>
          <w:rFonts w:hint="eastAsia"/>
        </w:rPr>
        <w:t>:是否开启朋友房功能，1表示开启,0表示不开开启。默认值0</w:t>
      </w:r>
    </w:p>
    <w:p w:rsidR="00384E96" w:rsidRDefault="00384E96" w:rsidP="00D31D50">
      <w:pPr>
        <w:spacing w:line="220" w:lineRule="atLeast"/>
        <w:rPr>
          <w:rFonts w:hint="eastAsia"/>
        </w:rPr>
      </w:pPr>
      <w:proofErr w:type="spellStart"/>
      <w:r>
        <w:rPr>
          <w:rFonts w:hint="eastAsia"/>
        </w:rPr>
        <w:t>openGold</w:t>
      </w:r>
      <w:proofErr w:type="spellEnd"/>
      <w:r>
        <w:rPr>
          <w:rFonts w:hint="eastAsia"/>
        </w:rPr>
        <w:t>:是否开启金币场，1表示开启，0表示不开启。默认值0</w:t>
      </w:r>
    </w:p>
    <w:p w:rsidR="006C6A2A" w:rsidRDefault="00384E96" w:rsidP="00D31D50">
      <w:pPr>
        <w:spacing w:line="220" w:lineRule="atLeast"/>
        <w:rPr>
          <w:rFonts w:hint="eastAsia"/>
        </w:rPr>
      </w:pPr>
      <w:proofErr w:type="spellStart"/>
      <w:r>
        <w:rPr>
          <w:rFonts w:hint="eastAsia"/>
        </w:rPr>
        <w:t>roomInterval</w:t>
      </w:r>
      <w:proofErr w:type="spellEnd"/>
      <w:r>
        <w:rPr>
          <w:rFonts w:hint="eastAsia"/>
        </w:rPr>
        <w:t>:相差多少个房间可以一起匹配玩。默认值</w:t>
      </w:r>
      <w:r w:rsidR="006C6A2A">
        <w:rPr>
          <w:rFonts w:hint="eastAsia"/>
        </w:rPr>
        <w:t>房间总数。小于0就是忽略此参数。</w:t>
      </w:r>
    </w:p>
    <w:p w:rsidR="006C6A2A" w:rsidRDefault="006C6A2A" w:rsidP="00D31D50">
      <w:pPr>
        <w:spacing w:line="220" w:lineRule="atLeast"/>
        <w:rPr>
          <w:rFonts w:hint="eastAsia"/>
        </w:rPr>
      </w:pPr>
      <w:proofErr w:type="spellStart"/>
      <w:r>
        <w:rPr>
          <w:rFonts w:hint="eastAsia"/>
        </w:rPr>
        <w:t>noOverHour</w:t>
      </w:r>
      <w:proofErr w:type="spellEnd"/>
      <w:r>
        <w:rPr>
          <w:rFonts w:hint="eastAsia"/>
        </w:rPr>
        <w:t>:朋友房创建后多久没打完将自动解散，单位：小时。默认值24.</w:t>
      </w:r>
    </w:p>
    <w:p w:rsidR="006C6A2A" w:rsidRDefault="006C6A2A" w:rsidP="00D31D50">
      <w:pPr>
        <w:spacing w:line="220" w:lineRule="atLeast"/>
        <w:rPr>
          <w:rFonts w:hint="eastAsia"/>
        </w:rPr>
      </w:pPr>
      <w:proofErr w:type="spellStart"/>
      <w:r>
        <w:rPr>
          <w:rFonts w:hint="eastAsia"/>
        </w:rPr>
        <w:t>noWarMinute</w:t>
      </w:r>
      <w:proofErr w:type="spellEnd"/>
      <w:r>
        <w:rPr>
          <w:rFonts w:hint="eastAsia"/>
        </w:rPr>
        <w:t>:朋友房创建后，多久没开战过将自动解散，单位：分。默认值30.</w:t>
      </w:r>
    </w:p>
    <w:p w:rsidR="006C6A2A" w:rsidRDefault="006C6A2A" w:rsidP="00D31D50">
      <w:pPr>
        <w:spacing w:line="220" w:lineRule="atLeast"/>
        <w:rPr>
          <w:rFonts w:hint="eastAsia"/>
        </w:rPr>
      </w:pPr>
      <w:r>
        <w:rPr>
          <w:rFonts w:hint="eastAsia"/>
        </w:rPr>
        <w:t>style:游戏的类型0表示牌类游戏 1表示麻将类游戏</w:t>
      </w:r>
    </w:p>
    <w:p w:rsidR="006C6A2A" w:rsidRDefault="006C6A2A" w:rsidP="00D31D50">
      <w:pPr>
        <w:spacing w:line="220" w:lineRule="atLeast"/>
        <w:rPr>
          <w:rFonts w:hint="eastAsia"/>
        </w:rPr>
      </w:pPr>
      <w:proofErr w:type="spellStart"/>
      <w:r>
        <w:rPr>
          <w:rFonts w:hint="eastAsia"/>
        </w:rPr>
        <w:t>openback</w:t>
      </w:r>
      <w:proofErr w:type="spellEnd"/>
      <w:r>
        <w:rPr>
          <w:rFonts w:hint="eastAsia"/>
        </w:rPr>
        <w:t>:是否开启回放，1表示开启 0表示关闭。朋友场有效。默认值0</w:t>
      </w:r>
    </w:p>
    <w:p w:rsidR="006C6A2A" w:rsidRDefault="006C6A2A" w:rsidP="00D31D50">
      <w:pPr>
        <w:spacing w:line="220" w:lineRule="atLeast"/>
        <w:rPr>
          <w:rFonts w:hint="eastAsia"/>
        </w:rPr>
      </w:pPr>
      <w:r>
        <w:rPr>
          <w:rFonts w:hint="eastAsia"/>
        </w:rPr>
        <w:t>plat：游戏在那个平台开放。 0表示所有 1表示pc 2表示手机。默认值0</w:t>
      </w:r>
    </w:p>
    <w:p w:rsidR="006C6A2A" w:rsidRDefault="006C6A2A" w:rsidP="00D31D50">
      <w:pPr>
        <w:spacing w:line="220" w:lineRule="atLeast"/>
        <w:rPr>
          <w:rFonts w:hint="eastAsia"/>
        </w:rPr>
      </w:pPr>
      <w:proofErr w:type="spellStart"/>
      <w:r>
        <w:rPr>
          <w:rFonts w:hint="eastAsia"/>
        </w:rPr>
        <w:t>sortNum</w:t>
      </w:r>
      <w:proofErr w:type="spellEnd"/>
      <w:r>
        <w:rPr>
          <w:rFonts w:hint="eastAsia"/>
        </w:rPr>
        <w:t>：排序值，此值越大客户端图标排序越靠前。默认值0</w:t>
      </w:r>
    </w:p>
    <w:p w:rsidR="006C6A2A" w:rsidRDefault="006C6A2A" w:rsidP="00D31D50">
      <w:pPr>
        <w:spacing w:line="220" w:lineRule="atLeast"/>
        <w:rPr>
          <w:rFonts w:hint="eastAsia"/>
        </w:rPr>
      </w:pPr>
      <w:proofErr w:type="spellStart"/>
      <w:r>
        <w:rPr>
          <w:rFonts w:hint="eastAsia"/>
        </w:rPr>
        <w:t>imgNum</w:t>
      </w:r>
      <w:proofErr w:type="spellEnd"/>
      <w:r>
        <w:rPr>
          <w:rFonts w:hint="eastAsia"/>
        </w:rPr>
        <w:t>:图片用哪个游戏的。小于等于0表示用自己的客户端id来查找图片。大于0表示用其他客户端的id来查找图片 是因为有的游戏可能会共用一个图标。默认值0。</w:t>
      </w:r>
    </w:p>
    <w:p w:rsidR="006C6A2A" w:rsidRDefault="006C6A2A" w:rsidP="00D31D50">
      <w:pPr>
        <w:spacing w:line="220" w:lineRule="atLeast"/>
        <w:rPr>
          <w:rFonts w:hint="eastAsia"/>
        </w:rPr>
      </w:pPr>
      <w:proofErr w:type="spellStart"/>
      <w:r>
        <w:rPr>
          <w:rFonts w:hint="eastAsia"/>
        </w:rPr>
        <w:t>apenUpdateInfo</w:t>
      </w:r>
      <w:proofErr w:type="spellEnd"/>
      <w:r>
        <w:rPr>
          <w:rFonts w:hint="eastAsia"/>
        </w:rPr>
        <w:t>:是否开启文本更新说明。大于0 表示开启 小于等于0表示不开启 默认值0</w:t>
      </w:r>
    </w:p>
    <w:p w:rsidR="00E76A2C" w:rsidRDefault="006C6A2A" w:rsidP="00D31D50">
      <w:pPr>
        <w:spacing w:line="220" w:lineRule="atLeast"/>
        <w:rPr>
          <w:rFonts w:hint="eastAsia"/>
        </w:rPr>
      </w:pPr>
      <w:proofErr w:type="spellStart"/>
      <w:r>
        <w:rPr>
          <w:rFonts w:hint="eastAsia"/>
        </w:rPr>
        <w:t>activezt</w:t>
      </w:r>
      <w:proofErr w:type="spellEnd"/>
      <w:r>
        <w:rPr>
          <w:rFonts w:hint="eastAsia"/>
        </w:rPr>
        <w:t>:活动状态</w:t>
      </w:r>
      <w:r w:rsidR="00E76A2C">
        <w:rPr>
          <w:rFonts w:hint="eastAsia"/>
        </w:rPr>
        <w:t xml:space="preserve"> 0表示不开放 -1表示正常开放 -2表示有活动 -3 表示最新游戏 -4 表示最热游戏。默认值0</w:t>
      </w:r>
    </w:p>
    <w:p w:rsidR="00E76A2C" w:rsidRDefault="00E76A2C" w:rsidP="00D31D50">
      <w:pPr>
        <w:spacing w:line="220" w:lineRule="atLeast"/>
        <w:rPr>
          <w:rFonts w:hint="eastAsia"/>
        </w:rPr>
      </w:pPr>
      <w:proofErr w:type="spellStart"/>
      <w:r>
        <w:rPr>
          <w:rFonts w:hint="eastAsia"/>
        </w:rPr>
        <w:t>freeTime</w:t>
      </w:r>
      <w:proofErr w:type="spellEnd"/>
      <w:r>
        <w:rPr>
          <w:rFonts w:hint="eastAsia"/>
        </w:rPr>
        <w:t>:限时免费时间。 朋友场有效。扣房卡 用的。默认值(2000-01-01 00:00:00)。</w:t>
      </w:r>
    </w:p>
    <w:p w:rsidR="00E76A2C" w:rsidRDefault="00E76A2C" w:rsidP="00D31D50">
      <w:pPr>
        <w:spacing w:line="220" w:lineRule="atLeast"/>
        <w:rPr>
          <w:rFonts w:hint="eastAsia"/>
        </w:rPr>
      </w:pPr>
      <w:proofErr w:type="spellStart"/>
      <w:r>
        <w:rPr>
          <w:rFonts w:hint="eastAsia"/>
        </w:rPr>
        <w:t>cardPan</w:t>
      </w:r>
      <w:proofErr w:type="spellEnd"/>
      <w:r>
        <w:rPr>
          <w:rFonts w:hint="eastAsia"/>
        </w:rPr>
        <w:t>:一张卡可以玩几局。默认值4。</w:t>
      </w:r>
    </w:p>
    <w:p w:rsidR="00E76A2C" w:rsidRDefault="00E76A2C" w:rsidP="00D31D50">
      <w:pPr>
        <w:spacing w:line="220" w:lineRule="atLeast"/>
        <w:rPr>
          <w:rFonts w:hint="eastAsia"/>
        </w:rPr>
      </w:pPr>
      <w:proofErr w:type="spellStart"/>
      <w:r>
        <w:rPr>
          <w:rFonts w:hint="eastAsia"/>
        </w:rPr>
        <w:t>timeOutNextDesk</w:t>
      </w:r>
      <w:proofErr w:type="spellEnd"/>
      <w:r>
        <w:rPr>
          <w:rFonts w:hint="eastAsia"/>
        </w:rPr>
        <w:t>:满人后多久未准备将会被踢到下一桌。暂时只有朋友房有效。单位秒。默认值40。</w:t>
      </w:r>
    </w:p>
    <w:p w:rsidR="00E76A2C" w:rsidRDefault="00E76A2C" w:rsidP="00D31D50">
      <w:pPr>
        <w:spacing w:line="220" w:lineRule="atLeast"/>
        <w:rPr>
          <w:rFonts w:hint="eastAsia"/>
        </w:rPr>
      </w:pPr>
      <w:proofErr w:type="spellStart"/>
      <w:r>
        <w:rPr>
          <w:rFonts w:hint="eastAsia"/>
        </w:rPr>
        <w:t>goldDeskWarTimeOout</w:t>
      </w:r>
      <w:proofErr w:type="spellEnd"/>
      <w:r>
        <w:rPr>
          <w:rFonts w:hint="eastAsia"/>
        </w:rPr>
        <w:t>:金币场的桌子，开战后多久没有打完将自动解散(为了防止游戏逻辑错误，导致用户一直卡在游戏中)。单位分。默认值15。</w:t>
      </w:r>
    </w:p>
    <w:p w:rsidR="00E76A2C" w:rsidRDefault="00E76A2C" w:rsidP="00D31D50">
      <w:pPr>
        <w:spacing w:line="220" w:lineRule="atLeast"/>
        <w:rPr>
          <w:rFonts w:hint="eastAsia"/>
        </w:rPr>
      </w:pPr>
      <w:proofErr w:type="spellStart"/>
      <w:r>
        <w:rPr>
          <w:rFonts w:hint="eastAsia"/>
        </w:rPr>
        <w:lastRenderedPageBreak/>
        <w:t>bisaiconf</w:t>
      </w:r>
      <w:proofErr w:type="spellEnd"/>
      <w:r>
        <w:rPr>
          <w:rFonts w:hint="eastAsia"/>
        </w:rPr>
        <w:t>:比赛配置。可没有，表示不开放比赛。</w:t>
      </w:r>
    </w:p>
    <w:p w:rsidR="00E76A2C" w:rsidRDefault="00E76A2C" w:rsidP="00D31D50">
      <w:pPr>
        <w:spacing w:line="220" w:lineRule="atLeast"/>
        <w:rPr>
          <w:rFonts w:hint="eastAsia"/>
        </w:rPr>
      </w:pPr>
      <w:r>
        <w:rPr>
          <w:rFonts w:hint="eastAsia"/>
        </w:rPr>
        <w:t>castle: 城堡配置。有几个城堡就配置几个城堡。至少需要一个城堡</w:t>
      </w:r>
    </w:p>
    <w:p w:rsidR="00E76A2C" w:rsidRDefault="00BB6B99" w:rsidP="00D31D50">
      <w:pPr>
        <w:spacing w:line="220" w:lineRule="atLeast"/>
        <w:rPr>
          <w:rFonts w:hint="eastAsia"/>
        </w:rPr>
      </w:pPr>
      <w:proofErr w:type="spellStart"/>
      <w:r>
        <w:rPr>
          <w:rFonts w:hint="eastAsia"/>
        </w:rPr>
        <w:t>tingConfig</w:t>
      </w:r>
      <w:proofErr w:type="spellEnd"/>
      <w:r>
        <w:rPr>
          <w:rFonts w:hint="eastAsia"/>
        </w:rPr>
        <w:t>:厅配置。有几个厅就配置几个厅。至少需要一个厅</w:t>
      </w:r>
    </w:p>
    <w:p w:rsidR="00E76A2C" w:rsidRDefault="00E76A2C" w:rsidP="00D31D50">
      <w:pPr>
        <w:spacing w:line="220" w:lineRule="atLeast"/>
        <w:rPr>
          <w:rFonts w:hint="eastAsia"/>
        </w:rPr>
      </w:pPr>
    </w:p>
    <w:p w:rsidR="006C6A2A" w:rsidRDefault="00BB6B99" w:rsidP="00D31D50">
      <w:pPr>
        <w:spacing w:line="220" w:lineRule="atLeast"/>
        <w:rPr>
          <w:rFonts w:hint="eastAsia"/>
          <w:b/>
        </w:rPr>
      </w:pPr>
      <w:r w:rsidRPr="00BB6B99">
        <w:rPr>
          <w:rFonts w:hint="eastAsia"/>
          <w:b/>
        </w:rPr>
        <w:t>城堡配置(</w:t>
      </w:r>
      <w:r w:rsidR="00A63FCD">
        <w:rPr>
          <w:rFonts w:ascii="NSimSun" w:eastAsiaTheme="minorEastAsia" w:hAnsi="NSimSun" w:cs="NSimSun" w:hint="eastAsia"/>
          <w:b/>
          <w:color w:val="000000"/>
          <w:sz w:val="19"/>
          <w:szCs w:val="19"/>
        </w:rPr>
        <w:t>castle</w:t>
      </w:r>
      <w:r w:rsidRPr="00BB6B99">
        <w:rPr>
          <w:rFonts w:hint="eastAsia"/>
          <w:b/>
        </w:rPr>
        <w:t>)</w:t>
      </w:r>
    </w:p>
    <w:p w:rsidR="00BB6B99" w:rsidRDefault="00BB6B99" w:rsidP="00D31D50">
      <w:pPr>
        <w:spacing w:line="220" w:lineRule="atLeast"/>
        <w:rPr>
          <w:rFonts w:hint="eastAsia"/>
        </w:rPr>
      </w:pPr>
      <w:r>
        <w:t>ting:</w:t>
      </w:r>
      <w:r>
        <w:rPr>
          <w:rFonts w:hint="eastAsia"/>
        </w:rPr>
        <w:t>表示这个城堡拥有的厅id，有几个就配置几个。比如012 ，表示的是此城堡有012这几个厅。</w:t>
      </w:r>
    </w:p>
    <w:p w:rsidR="00707B81" w:rsidRDefault="00707B81" w:rsidP="00D31D50">
      <w:pPr>
        <w:spacing w:line="220" w:lineRule="atLeast"/>
        <w:rPr>
          <w:rFonts w:hint="eastAsia"/>
        </w:rPr>
      </w:pPr>
      <w:proofErr w:type="spellStart"/>
      <w:r>
        <w:rPr>
          <w:rFonts w:hint="eastAsia"/>
        </w:rPr>
        <w:t>p</w:t>
      </w:r>
      <w:r>
        <w:t>eilv</w:t>
      </w:r>
      <w:proofErr w:type="spellEnd"/>
      <w:r>
        <w:t>:</w:t>
      </w:r>
      <w:r>
        <w:rPr>
          <w:rFonts w:hint="eastAsia"/>
        </w:rPr>
        <w:t>这个城堡的赔率。</w:t>
      </w:r>
    </w:p>
    <w:p w:rsidR="00707B81" w:rsidRDefault="00707B81" w:rsidP="00D31D50">
      <w:pPr>
        <w:spacing w:line="220" w:lineRule="atLeast"/>
        <w:rPr>
          <w:rFonts w:hint="eastAsia"/>
        </w:rPr>
      </w:pPr>
      <w:proofErr w:type="spellStart"/>
      <w:r>
        <w:rPr>
          <w:rFonts w:hint="eastAsia"/>
        </w:rPr>
        <w:t>bisaipeilv</w:t>
      </w:r>
      <w:proofErr w:type="spellEnd"/>
      <w:r>
        <w:rPr>
          <w:rFonts w:hint="eastAsia"/>
        </w:rPr>
        <w:t>: 比赛分数的赔率，有比赛时需要配置。默认是0。0将导致游戏没有比赛分</w:t>
      </w:r>
    </w:p>
    <w:p w:rsidR="00707B81" w:rsidRDefault="00707B81" w:rsidP="00D31D50">
      <w:pPr>
        <w:spacing w:line="220" w:lineRule="atLeast"/>
        <w:rPr>
          <w:rFonts w:hint="eastAsia"/>
        </w:rPr>
      </w:pPr>
      <w:r>
        <w:rPr>
          <w:rFonts w:hint="eastAsia"/>
        </w:rPr>
        <w:t>tax:房间税收。如果是普通匹配模式的游戏，数值是固定金额。比如填100那么就收税100。如果是百家乐模式 ，数字是百分比 比如填2表示收赢钱2%的税。百家乐模式只收赢钱的税。</w:t>
      </w:r>
    </w:p>
    <w:p w:rsidR="004973D8" w:rsidRDefault="004973D8" w:rsidP="00D31D50">
      <w:pPr>
        <w:spacing w:line="220" w:lineRule="atLeast"/>
        <w:rPr>
          <w:rFonts w:hint="eastAsia"/>
        </w:rPr>
      </w:pPr>
      <w:r>
        <w:rPr>
          <w:rFonts w:hint="eastAsia"/>
        </w:rPr>
        <w:t>exp:获得的经验值。百家乐模式没有经验值加成。赢钱的人才有经验值</w:t>
      </w:r>
      <w:r w:rsidR="003A36D7">
        <w:rPr>
          <w:rFonts w:hint="eastAsia"/>
        </w:rPr>
        <w:t>。</w:t>
      </w:r>
    </w:p>
    <w:p w:rsidR="003A36D7" w:rsidRDefault="003A36D7" w:rsidP="00D31D50">
      <w:pPr>
        <w:spacing w:line="220" w:lineRule="atLeast"/>
        <w:rPr>
          <w:rFonts w:hint="eastAsia"/>
        </w:rPr>
      </w:pPr>
      <w:proofErr w:type="spellStart"/>
      <w:r>
        <w:rPr>
          <w:rFonts w:hint="eastAsia"/>
        </w:rPr>
        <w:t>minmoney</w:t>
      </w:r>
      <w:proofErr w:type="spellEnd"/>
      <w:r>
        <w:rPr>
          <w:rFonts w:hint="eastAsia"/>
        </w:rPr>
        <w:t>:可进入房间的最小游戏币数值。</w:t>
      </w:r>
    </w:p>
    <w:p w:rsidR="003A36D7" w:rsidRDefault="003A36D7" w:rsidP="00D31D50">
      <w:pPr>
        <w:spacing w:line="220" w:lineRule="atLeast"/>
        <w:rPr>
          <w:rFonts w:hint="eastAsia"/>
        </w:rPr>
      </w:pPr>
      <w:proofErr w:type="spellStart"/>
      <w:r>
        <w:rPr>
          <w:rFonts w:hint="eastAsia"/>
        </w:rPr>
        <w:t>maxmoney</w:t>
      </w:r>
      <w:proofErr w:type="spellEnd"/>
      <w:r>
        <w:rPr>
          <w:rFonts w:hint="eastAsia"/>
        </w:rPr>
        <w:t>:可进入房间的最大游戏币数值。最后一个房间将使用默认值18亿。</w:t>
      </w:r>
    </w:p>
    <w:p w:rsidR="00A63FCD" w:rsidRDefault="00A63FCD" w:rsidP="00D31D50">
      <w:pPr>
        <w:spacing w:line="220" w:lineRule="atLeast"/>
        <w:rPr>
          <w:rFonts w:eastAsiaTheme="minorEastAsia" w:hint="eastAsia"/>
          <w:b/>
        </w:rPr>
      </w:pPr>
    </w:p>
    <w:p w:rsidR="003A36D7" w:rsidRDefault="003A36D7" w:rsidP="00D31D50">
      <w:pPr>
        <w:spacing w:line="220" w:lineRule="atLeast"/>
        <w:rPr>
          <w:rFonts w:hint="eastAsia"/>
          <w:b/>
        </w:rPr>
      </w:pPr>
      <w:r w:rsidRPr="003A36D7">
        <w:rPr>
          <w:rFonts w:hint="eastAsia"/>
          <w:b/>
        </w:rPr>
        <w:t>厅配置</w:t>
      </w:r>
      <w:r>
        <w:rPr>
          <w:rFonts w:hint="eastAsia"/>
          <w:b/>
        </w:rPr>
        <w:t>(</w:t>
      </w:r>
      <w:r w:rsidR="00A63FCD">
        <w:rPr>
          <w:rFonts w:eastAsiaTheme="minorEastAsia" w:hint="eastAsia"/>
          <w:b/>
        </w:rPr>
        <w:t>t</w:t>
      </w:r>
      <w:r w:rsidR="00A63FCD">
        <w:rPr>
          <w:rFonts w:hint="eastAsia"/>
          <w:b/>
        </w:rPr>
        <w:t>ing</w:t>
      </w:r>
      <w:r w:rsidR="00A63FCD">
        <w:rPr>
          <w:rFonts w:eastAsiaTheme="minorEastAsia" w:hint="eastAsia"/>
          <w:b/>
        </w:rPr>
        <w:t>C</w:t>
      </w:r>
      <w:r>
        <w:rPr>
          <w:rFonts w:hint="eastAsia"/>
          <w:b/>
        </w:rPr>
        <w:t>onfig)</w:t>
      </w:r>
    </w:p>
    <w:p w:rsidR="003A36D7" w:rsidRDefault="003A36D7" w:rsidP="00D31D50">
      <w:pPr>
        <w:spacing w:line="220" w:lineRule="atLeast"/>
        <w:rPr>
          <w:rFonts w:hint="eastAsia"/>
        </w:rPr>
      </w:pPr>
      <w:r>
        <w:t>id:</w:t>
      </w:r>
      <w:r>
        <w:rPr>
          <w:rFonts w:hint="eastAsia"/>
        </w:rPr>
        <w:t>厅的id, 此值不能连续，从0开始由顺序配置0,1,2</w:t>
      </w:r>
      <w:r>
        <w:t>…</w:t>
      </w:r>
      <w:r>
        <w:rPr>
          <w:rFonts w:hint="eastAsia"/>
        </w:rPr>
        <w:t>.</w:t>
      </w:r>
    </w:p>
    <w:p w:rsidR="003A36D7" w:rsidRDefault="003A36D7" w:rsidP="00D31D50">
      <w:pPr>
        <w:spacing w:line="220" w:lineRule="atLeast"/>
        <w:rPr>
          <w:rFonts w:hint="eastAsia"/>
        </w:rPr>
      </w:pPr>
      <w:proofErr w:type="spellStart"/>
      <w:r>
        <w:rPr>
          <w:rFonts w:hint="eastAsia"/>
        </w:rPr>
        <w:t>deskCnt</w:t>
      </w:r>
      <w:proofErr w:type="spellEnd"/>
      <w:r>
        <w:rPr>
          <w:rFonts w:hint="eastAsia"/>
        </w:rPr>
        <w:t>:</w:t>
      </w:r>
      <w:r w:rsidR="00B06210">
        <w:rPr>
          <w:rFonts w:hint="eastAsia"/>
        </w:rPr>
        <w:t>小于等于0表示自动创建桌子模式。大于0 表示固定桌子模式</w:t>
      </w:r>
      <w:r w:rsidR="00825A89">
        <w:rPr>
          <w:rFonts w:hint="eastAsia"/>
        </w:rPr>
        <w:t>。</w:t>
      </w:r>
    </w:p>
    <w:p w:rsidR="00825A89" w:rsidRDefault="00825A89" w:rsidP="00D31D50">
      <w:pPr>
        <w:spacing w:line="220" w:lineRule="atLeast"/>
        <w:rPr>
          <w:rFonts w:hint="eastAsia"/>
        </w:rPr>
      </w:pPr>
      <w:proofErr w:type="spellStart"/>
      <w:r>
        <w:rPr>
          <w:rFonts w:hint="eastAsia"/>
        </w:rPr>
        <w:t>warCnt</w:t>
      </w:r>
      <w:proofErr w:type="spellEnd"/>
      <w:r>
        <w:rPr>
          <w:rFonts w:hint="eastAsia"/>
        </w:rPr>
        <w:t>:最小开战人数。</w:t>
      </w:r>
    </w:p>
    <w:p w:rsidR="00825A89" w:rsidRDefault="00825A89" w:rsidP="00D31D50">
      <w:pPr>
        <w:spacing w:line="220" w:lineRule="atLeast"/>
        <w:rPr>
          <w:rFonts w:hint="eastAsia"/>
        </w:rPr>
      </w:pPr>
      <w:proofErr w:type="spellStart"/>
      <w:r>
        <w:rPr>
          <w:rFonts w:hint="eastAsia"/>
        </w:rPr>
        <w:t>maxCnt</w:t>
      </w:r>
      <w:proofErr w:type="spellEnd"/>
      <w:r>
        <w:rPr>
          <w:rFonts w:hint="eastAsia"/>
        </w:rPr>
        <w:t>:最大开战人数。</w:t>
      </w:r>
    </w:p>
    <w:p w:rsidR="00825A89" w:rsidRDefault="00825A89" w:rsidP="00D31D50">
      <w:pPr>
        <w:spacing w:line="220" w:lineRule="atLeast"/>
        <w:rPr>
          <w:rFonts w:eastAsiaTheme="minorEastAsia" w:hint="eastAsia"/>
        </w:rPr>
      </w:pPr>
      <w:r>
        <w:rPr>
          <w:rFonts w:hint="eastAsia"/>
        </w:rPr>
        <w:t>idleRobotCnt:多少个机器人闲置的时候就不去</w:t>
      </w:r>
      <w:r>
        <w:rPr>
          <w:rFonts w:eastAsiaTheme="minorEastAsia" w:hint="eastAsia"/>
        </w:rPr>
        <w:t>补充机器人。</w:t>
      </w:r>
    </w:p>
    <w:p w:rsidR="00825A89" w:rsidRDefault="00825A89" w:rsidP="00D31D50">
      <w:pPr>
        <w:spacing w:line="220" w:lineRule="atLeast"/>
        <w:rPr>
          <w:rFonts w:eastAsiaTheme="minorEastAsia" w:hint="eastAsia"/>
        </w:rPr>
      </w:pPr>
      <w:r>
        <w:rPr>
          <w:rFonts w:eastAsiaTheme="minorEastAsia" w:hint="eastAsia"/>
        </w:rPr>
        <w:t>maxRobot:</w:t>
      </w:r>
      <w:r>
        <w:rPr>
          <w:rFonts w:eastAsiaTheme="minorEastAsia" w:hint="eastAsia"/>
        </w:rPr>
        <w:t>一个桌子最大上多少个机器人。</w:t>
      </w:r>
    </w:p>
    <w:p w:rsidR="00825A89" w:rsidRDefault="00825A89" w:rsidP="00D31D50">
      <w:pPr>
        <w:spacing w:line="220" w:lineRule="atLeast"/>
        <w:rPr>
          <w:rFonts w:eastAsiaTheme="minorEastAsia" w:hint="eastAsia"/>
        </w:rPr>
      </w:pPr>
      <w:r>
        <w:rPr>
          <w:rFonts w:eastAsiaTheme="minorEastAsia" w:hint="eastAsia"/>
        </w:rPr>
        <w:t>minqueue:</w:t>
      </w:r>
      <w:r>
        <w:rPr>
          <w:rFonts w:eastAsiaTheme="minorEastAsia" w:hint="eastAsia"/>
        </w:rPr>
        <w:t>至少多久才会上一个机器人单位秒。默认值</w:t>
      </w:r>
      <w:r>
        <w:rPr>
          <w:rFonts w:eastAsiaTheme="minorEastAsia" w:hint="eastAsia"/>
        </w:rPr>
        <w:t>2</w:t>
      </w:r>
    </w:p>
    <w:p w:rsidR="00825A89" w:rsidRDefault="00825A89" w:rsidP="00D31D50">
      <w:pPr>
        <w:spacing w:line="220" w:lineRule="atLeast"/>
        <w:rPr>
          <w:rFonts w:eastAsiaTheme="minorEastAsia" w:hint="eastAsia"/>
        </w:rPr>
      </w:pPr>
      <w:r>
        <w:rPr>
          <w:rFonts w:eastAsiaTheme="minorEastAsia" w:hint="eastAsia"/>
        </w:rPr>
        <w:t>maxqueue:</w:t>
      </w:r>
      <w:r>
        <w:rPr>
          <w:rFonts w:eastAsiaTheme="minorEastAsia" w:hint="eastAsia"/>
        </w:rPr>
        <w:t>至多多久上一个机器人单位秒。默认值为</w:t>
      </w:r>
      <w:r>
        <w:rPr>
          <w:rFonts w:eastAsiaTheme="minorEastAsia" w:hint="eastAsia"/>
        </w:rPr>
        <w:t>minqueue+2</w:t>
      </w:r>
      <w:r>
        <w:rPr>
          <w:rFonts w:eastAsiaTheme="minorEastAsia" w:hint="eastAsia"/>
        </w:rPr>
        <w:t>。</w:t>
      </w:r>
    </w:p>
    <w:p w:rsidR="00825A89" w:rsidRDefault="00825A89" w:rsidP="00D31D50">
      <w:pPr>
        <w:spacing w:line="220" w:lineRule="atLeast"/>
        <w:rPr>
          <w:rFonts w:eastAsiaTheme="minorEastAsia" w:hint="eastAsia"/>
        </w:rPr>
      </w:pPr>
      <w:r>
        <w:rPr>
          <w:rFonts w:eastAsiaTheme="minorEastAsia" w:hint="eastAsia"/>
        </w:rPr>
        <w:t>stratRobotCnt:</w:t>
      </w:r>
      <w:r>
        <w:rPr>
          <w:rFonts w:eastAsiaTheme="minorEastAsia" w:hint="eastAsia"/>
        </w:rPr>
        <w:t>启动就加载的机器人数量，默认值</w:t>
      </w:r>
      <w:r>
        <w:rPr>
          <w:rFonts w:eastAsiaTheme="minorEastAsia" w:hint="eastAsia"/>
        </w:rPr>
        <w:t>0</w:t>
      </w:r>
    </w:p>
    <w:p w:rsidR="00A63FCD" w:rsidRDefault="00A63FCD" w:rsidP="00D31D50">
      <w:pPr>
        <w:spacing w:line="220" w:lineRule="atLeast"/>
        <w:rPr>
          <w:rFonts w:eastAsiaTheme="minorEastAsia" w:cstheme="minorBidi" w:hint="eastAsia"/>
          <w:b/>
          <w:sz w:val="22"/>
          <w:szCs w:val="22"/>
        </w:rPr>
      </w:pPr>
    </w:p>
    <w:p w:rsidR="00825A89" w:rsidRDefault="00825A89" w:rsidP="00D31D50">
      <w:pPr>
        <w:spacing w:line="220" w:lineRule="atLeast"/>
        <w:rPr>
          <w:rFonts w:eastAsiaTheme="minorEastAsia" w:cstheme="minorBidi" w:hint="eastAsia"/>
          <w:b/>
          <w:sz w:val="22"/>
          <w:szCs w:val="22"/>
        </w:rPr>
      </w:pPr>
      <w:r w:rsidRPr="00825A89">
        <w:rPr>
          <w:rFonts w:eastAsiaTheme="minorEastAsia" w:cstheme="minorBidi" w:hint="eastAsia"/>
          <w:b/>
          <w:sz w:val="22"/>
          <w:szCs w:val="22"/>
        </w:rPr>
        <w:t>比赛配置</w:t>
      </w:r>
      <w:r>
        <w:rPr>
          <w:rFonts w:eastAsiaTheme="minorEastAsia" w:cstheme="minorBidi" w:hint="eastAsia"/>
          <w:b/>
          <w:sz w:val="22"/>
          <w:szCs w:val="22"/>
        </w:rPr>
        <w:t>(</w:t>
      </w:r>
      <w:r w:rsidR="00A63FCD">
        <w:rPr>
          <w:rFonts w:eastAsiaTheme="minorEastAsia" w:cstheme="minorBidi" w:hint="eastAsia"/>
          <w:b/>
          <w:sz w:val="22"/>
          <w:szCs w:val="22"/>
        </w:rPr>
        <w:t>bisaiconf</w:t>
      </w:r>
      <w:r>
        <w:rPr>
          <w:rFonts w:eastAsiaTheme="minorEastAsia" w:cstheme="minorBidi" w:hint="eastAsia"/>
          <w:b/>
          <w:sz w:val="22"/>
          <w:szCs w:val="22"/>
        </w:rPr>
        <w:t>)</w:t>
      </w:r>
    </w:p>
    <w:p w:rsidR="00825A89" w:rsidRDefault="00613783" w:rsidP="00D31D50">
      <w:pPr>
        <w:spacing w:line="220" w:lineRule="atLeast"/>
        <w:rPr>
          <w:rFonts w:eastAsiaTheme="minorEastAsia" w:cstheme="minorBidi" w:hint="eastAsia"/>
          <w:sz w:val="22"/>
          <w:szCs w:val="22"/>
        </w:rPr>
      </w:pPr>
      <w:r>
        <w:rPr>
          <w:rFonts w:eastAsiaTheme="minorEastAsia" w:cstheme="minorBidi" w:hint="eastAsia"/>
          <w:sz w:val="22"/>
          <w:szCs w:val="22"/>
        </w:rPr>
        <w:t>比赛配置可以配置多个</w:t>
      </w:r>
      <w:r>
        <w:rPr>
          <w:rFonts w:eastAsiaTheme="minorEastAsia" w:cstheme="minorBidi" w:hint="eastAsia"/>
          <w:sz w:val="22"/>
          <w:szCs w:val="22"/>
        </w:rPr>
        <w:t>,</w:t>
      </w:r>
      <w:r>
        <w:rPr>
          <w:rFonts w:eastAsiaTheme="minorEastAsia" w:cstheme="minorBidi" w:hint="eastAsia"/>
          <w:sz w:val="22"/>
          <w:szCs w:val="22"/>
        </w:rPr>
        <w:t>表示有多场比赛。</w:t>
      </w:r>
    </w:p>
    <w:p w:rsidR="00613783" w:rsidRDefault="00613783" w:rsidP="00D31D50">
      <w:pPr>
        <w:spacing w:line="220" w:lineRule="atLeast"/>
        <w:rPr>
          <w:rFonts w:eastAsiaTheme="minorEastAsia" w:cstheme="minorBidi" w:hint="eastAsia"/>
          <w:sz w:val="22"/>
          <w:szCs w:val="22"/>
        </w:rPr>
      </w:pPr>
      <w:r>
        <w:rPr>
          <w:rFonts w:eastAsiaTheme="minorEastAsia" w:cstheme="minorBidi" w:hint="eastAsia"/>
          <w:sz w:val="22"/>
          <w:szCs w:val="22"/>
        </w:rPr>
        <w:t>b</w:t>
      </w:r>
      <w:r>
        <w:rPr>
          <w:rFonts w:eastAsiaTheme="minorEastAsia" w:cstheme="minorBidi"/>
          <w:sz w:val="22"/>
          <w:szCs w:val="22"/>
        </w:rPr>
        <w:t>isainame:</w:t>
      </w:r>
      <w:r>
        <w:rPr>
          <w:rFonts w:eastAsiaTheme="minorEastAsia" w:cstheme="minorBidi" w:hint="eastAsia"/>
          <w:sz w:val="22"/>
          <w:szCs w:val="22"/>
        </w:rPr>
        <w:t>比赛的期，配置成</w:t>
      </w:r>
      <w:r>
        <w:rPr>
          <w:rFonts w:eastAsiaTheme="minorEastAsia" w:cstheme="minorBidi" w:hint="eastAsia"/>
          <w:sz w:val="22"/>
          <w:szCs w:val="22"/>
        </w:rPr>
        <w:t>001,002</w:t>
      </w:r>
      <w:r>
        <w:rPr>
          <w:rFonts w:eastAsiaTheme="minorEastAsia" w:cstheme="minorBidi" w:hint="eastAsia"/>
          <w:sz w:val="22"/>
          <w:szCs w:val="22"/>
        </w:rPr>
        <w:t>这样的</w:t>
      </w:r>
    </w:p>
    <w:p w:rsidR="00613783" w:rsidRDefault="00613783" w:rsidP="00D31D50">
      <w:pPr>
        <w:spacing w:line="220" w:lineRule="atLeast"/>
        <w:rPr>
          <w:rFonts w:eastAsiaTheme="minorEastAsia" w:cstheme="minorBidi" w:hint="eastAsia"/>
          <w:sz w:val="22"/>
          <w:szCs w:val="22"/>
        </w:rPr>
      </w:pPr>
      <w:r>
        <w:rPr>
          <w:rFonts w:eastAsiaTheme="minorEastAsia" w:cstheme="minorBidi" w:hint="eastAsia"/>
          <w:sz w:val="22"/>
          <w:szCs w:val="22"/>
        </w:rPr>
        <w:t>startTime:</w:t>
      </w:r>
      <w:r>
        <w:rPr>
          <w:rFonts w:eastAsiaTheme="minorEastAsia" w:cstheme="minorBidi" w:hint="eastAsia"/>
          <w:sz w:val="22"/>
          <w:szCs w:val="22"/>
        </w:rPr>
        <w:t>比赛的开始时间</w:t>
      </w:r>
      <w:r w:rsidR="00F14FB0">
        <w:rPr>
          <w:rFonts w:eastAsiaTheme="minorEastAsia" w:cstheme="minorBidi" w:hint="eastAsia"/>
          <w:sz w:val="22"/>
          <w:szCs w:val="22"/>
        </w:rPr>
        <w:t>格式</w:t>
      </w:r>
      <w:r w:rsidR="00F14FB0">
        <w:rPr>
          <w:rFonts w:eastAsiaTheme="minorEastAsia" w:cstheme="minorBidi" w:hint="eastAsia"/>
          <w:sz w:val="22"/>
          <w:szCs w:val="22"/>
        </w:rPr>
        <w:t xml:space="preserve">2000-01-01 14:50:00 </w:t>
      </w:r>
      <w:r w:rsidR="00F14FB0">
        <w:rPr>
          <w:rFonts w:eastAsiaTheme="minorEastAsia" w:cstheme="minorBidi" w:hint="eastAsia"/>
          <w:sz w:val="22"/>
          <w:szCs w:val="22"/>
        </w:rPr>
        <w:t>年份部分无效，但需要配置。只取时间。</w:t>
      </w:r>
    </w:p>
    <w:p w:rsidR="00F14FB0" w:rsidRDefault="00F14FB0" w:rsidP="00D31D50">
      <w:pPr>
        <w:spacing w:line="220" w:lineRule="atLeast"/>
        <w:rPr>
          <w:rFonts w:eastAsiaTheme="minorEastAsia" w:cstheme="minorBidi" w:hint="eastAsia"/>
          <w:sz w:val="22"/>
          <w:szCs w:val="22"/>
        </w:rPr>
      </w:pPr>
      <w:r>
        <w:rPr>
          <w:rFonts w:eastAsiaTheme="minorEastAsia" w:cstheme="minorBidi" w:hint="eastAsia"/>
          <w:sz w:val="22"/>
          <w:szCs w:val="22"/>
        </w:rPr>
        <w:t>endTime:</w:t>
      </w:r>
      <w:r>
        <w:rPr>
          <w:rFonts w:eastAsiaTheme="minorEastAsia" w:cstheme="minorBidi" w:hint="eastAsia"/>
          <w:sz w:val="22"/>
          <w:szCs w:val="22"/>
        </w:rPr>
        <w:t>比赛结束时间格式</w:t>
      </w:r>
      <w:r>
        <w:rPr>
          <w:rFonts w:eastAsiaTheme="minorEastAsia" w:cstheme="minorBidi" w:hint="eastAsia"/>
          <w:sz w:val="22"/>
          <w:szCs w:val="22"/>
        </w:rPr>
        <w:t xml:space="preserve"> 2000-01-01 15:50:00 </w:t>
      </w:r>
      <w:r>
        <w:rPr>
          <w:rFonts w:eastAsiaTheme="minorEastAsia" w:cstheme="minorBidi" w:hint="eastAsia"/>
          <w:sz w:val="22"/>
          <w:szCs w:val="22"/>
        </w:rPr>
        <w:t>年份部分无效，但需要配置。只取时间。</w:t>
      </w:r>
    </w:p>
    <w:p w:rsidR="00F14FB0" w:rsidRDefault="00F14FB0" w:rsidP="00D31D50">
      <w:pPr>
        <w:spacing w:line="220" w:lineRule="atLeast"/>
        <w:rPr>
          <w:rFonts w:eastAsiaTheme="minorEastAsia" w:cstheme="minorBidi" w:hint="eastAsia"/>
          <w:sz w:val="22"/>
          <w:szCs w:val="22"/>
        </w:rPr>
      </w:pPr>
      <w:r>
        <w:rPr>
          <w:rFonts w:eastAsiaTheme="minorEastAsia" w:cstheme="minorBidi" w:hint="eastAsia"/>
          <w:sz w:val="22"/>
          <w:szCs w:val="22"/>
        </w:rPr>
        <w:t>weekDay:</w:t>
      </w:r>
      <w:r>
        <w:rPr>
          <w:rFonts w:eastAsiaTheme="minorEastAsia" w:cstheme="minorBidi" w:hint="eastAsia"/>
          <w:sz w:val="22"/>
          <w:szCs w:val="22"/>
        </w:rPr>
        <w:t>星期几开放，可以一个星期开多次。比如</w:t>
      </w:r>
      <w:r>
        <w:rPr>
          <w:rFonts w:eastAsiaTheme="minorEastAsia" w:cstheme="minorBidi" w:hint="eastAsia"/>
          <w:sz w:val="22"/>
          <w:szCs w:val="22"/>
        </w:rPr>
        <w:t xml:space="preserve">123 </w:t>
      </w:r>
      <w:r>
        <w:rPr>
          <w:rFonts w:eastAsiaTheme="minorEastAsia" w:cstheme="minorBidi" w:hint="eastAsia"/>
          <w:sz w:val="22"/>
          <w:szCs w:val="22"/>
        </w:rPr>
        <w:t>表示星期一，星期二，星期三都开放。</w:t>
      </w:r>
    </w:p>
    <w:p w:rsidR="00F14FB0" w:rsidRDefault="00F14FB0" w:rsidP="00D31D50">
      <w:pPr>
        <w:spacing w:line="220" w:lineRule="atLeast"/>
        <w:rPr>
          <w:rFonts w:eastAsiaTheme="minorEastAsia" w:cstheme="minorBidi" w:hint="eastAsia"/>
          <w:sz w:val="22"/>
          <w:szCs w:val="22"/>
        </w:rPr>
      </w:pPr>
      <w:r>
        <w:rPr>
          <w:rFonts w:eastAsiaTheme="minorEastAsia" w:cstheme="minorBidi" w:hint="eastAsia"/>
          <w:sz w:val="22"/>
          <w:szCs w:val="22"/>
        </w:rPr>
        <w:t xml:space="preserve">prize: </w:t>
      </w:r>
      <w:r>
        <w:rPr>
          <w:rFonts w:eastAsiaTheme="minorEastAsia" w:cstheme="minorBidi" w:hint="eastAsia"/>
          <w:sz w:val="22"/>
          <w:szCs w:val="22"/>
        </w:rPr>
        <w:t>奖项配置。有几个奖项就配置几个。</w:t>
      </w:r>
    </w:p>
    <w:p w:rsidR="00A63FCD" w:rsidRDefault="00A63FCD" w:rsidP="00D31D50">
      <w:pPr>
        <w:spacing w:line="220" w:lineRule="atLeast"/>
        <w:rPr>
          <w:rFonts w:eastAsiaTheme="minorEastAsia" w:cstheme="minorBidi" w:hint="eastAsia"/>
          <w:b/>
          <w:sz w:val="22"/>
          <w:szCs w:val="22"/>
        </w:rPr>
      </w:pPr>
    </w:p>
    <w:p w:rsidR="00F14FB0" w:rsidRDefault="00F14FB0" w:rsidP="00D31D50">
      <w:pPr>
        <w:spacing w:line="220" w:lineRule="atLeast"/>
        <w:rPr>
          <w:rFonts w:eastAsiaTheme="minorEastAsia" w:cstheme="minorBidi" w:hint="eastAsia"/>
          <w:b/>
          <w:sz w:val="22"/>
          <w:szCs w:val="22"/>
        </w:rPr>
      </w:pPr>
      <w:r w:rsidRPr="00F14FB0">
        <w:rPr>
          <w:rFonts w:eastAsiaTheme="minorEastAsia" w:cstheme="minorBidi" w:hint="eastAsia"/>
          <w:b/>
          <w:sz w:val="22"/>
          <w:szCs w:val="22"/>
        </w:rPr>
        <w:t>奖项配置</w:t>
      </w:r>
      <w:r>
        <w:rPr>
          <w:rFonts w:eastAsiaTheme="minorEastAsia" w:cstheme="minorBidi" w:hint="eastAsia"/>
          <w:b/>
          <w:sz w:val="22"/>
          <w:szCs w:val="22"/>
        </w:rPr>
        <w:t>(prize)</w:t>
      </w:r>
    </w:p>
    <w:p w:rsidR="00F14FB0" w:rsidRDefault="00A63FCD" w:rsidP="00D31D50">
      <w:pPr>
        <w:spacing w:line="220" w:lineRule="atLeast"/>
        <w:rPr>
          <w:rFonts w:eastAsiaTheme="minorEastAsia" w:cstheme="minorBidi" w:hint="eastAsia"/>
          <w:sz w:val="22"/>
          <w:szCs w:val="22"/>
        </w:rPr>
      </w:pPr>
      <w:r>
        <w:rPr>
          <w:rFonts w:eastAsiaTheme="minorEastAsia" w:cstheme="minorBidi" w:hint="eastAsia"/>
          <w:sz w:val="22"/>
          <w:szCs w:val="22"/>
        </w:rPr>
        <w:t xml:space="preserve">index: </w:t>
      </w:r>
      <w:r>
        <w:rPr>
          <w:rFonts w:eastAsiaTheme="minorEastAsia" w:cstheme="minorBidi" w:hint="eastAsia"/>
          <w:sz w:val="22"/>
          <w:szCs w:val="22"/>
        </w:rPr>
        <w:t>是第几等奖</w:t>
      </w:r>
      <w:r w:rsidRPr="00A63FCD">
        <w:rPr>
          <w:rFonts w:eastAsiaTheme="minorEastAsia" w:cstheme="minorBidi" w:hint="eastAsia"/>
          <w:sz w:val="22"/>
          <w:szCs w:val="22"/>
        </w:rPr>
        <w:t>几等奖实际是按配置顺序来的</w:t>
      </w:r>
      <w:r>
        <w:rPr>
          <w:rFonts w:eastAsiaTheme="minorEastAsia" w:cstheme="minorBidi" w:hint="eastAsia"/>
          <w:sz w:val="22"/>
          <w:szCs w:val="22"/>
        </w:rPr>
        <w:t>。所以这个值应与配置顺序一致。</w:t>
      </w:r>
    </w:p>
    <w:p w:rsidR="00A63FCD" w:rsidRDefault="00A63FCD" w:rsidP="00D31D50">
      <w:pPr>
        <w:spacing w:line="220" w:lineRule="atLeast"/>
        <w:rPr>
          <w:rFonts w:eastAsiaTheme="minorEastAsia" w:cstheme="minorBidi" w:hint="eastAsia"/>
          <w:sz w:val="22"/>
          <w:szCs w:val="22"/>
        </w:rPr>
      </w:pPr>
      <w:r>
        <w:rPr>
          <w:rFonts w:eastAsiaTheme="minorEastAsia" w:cstheme="minorBidi" w:hint="eastAsia"/>
          <w:sz w:val="22"/>
          <w:szCs w:val="22"/>
        </w:rPr>
        <w:t>playerCount:</w:t>
      </w:r>
      <w:r>
        <w:rPr>
          <w:rFonts w:eastAsiaTheme="minorEastAsia" w:cstheme="minorBidi" w:hint="eastAsia"/>
          <w:sz w:val="22"/>
          <w:szCs w:val="22"/>
        </w:rPr>
        <w:t>获得这个奖项的人数。</w:t>
      </w:r>
    </w:p>
    <w:p w:rsidR="00A63FCD" w:rsidRDefault="00A63FCD" w:rsidP="00D31D50">
      <w:pPr>
        <w:spacing w:line="220" w:lineRule="atLeast"/>
        <w:rPr>
          <w:rFonts w:eastAsiaTheme="minorEastAsia" w:cstheme="minorBidi" w:hint="eastAsia"/>
          <w:sz w:val="22"/>
          <w:szCs w:val="22"/>
        </w:rPr>
      </w:pPr>
      <w:r>
        <w:rPr>
          <w:rFonts w:eastAsiaTheme="minorEastAsia" w:cstheme="minorBidi" w:hint="eastAsia"/>
          <w:sz w:val="22"/>
          <w:szCs w:val="22"/>
        </w:rPr>
        <w:t>winmoney:</w:t>
      </w:r>
      <w:r>
        <w:rPr>
          <w:rFonts w:eastAsiaTheme="minorEastAsia" w:cstheme="minorBidi" w:hint="eastAsia"/>
          <w:sz w:val="22"/>
          <w:szCs w:val="22"/>
        </w:rPr>
        <w:t>这个奖项奖励多少游戏币</w:t>
      </w:r>
    </w:p>
    <w:p w:rsidR="00A63FCD" w:rsidRPr="00825A89" w:rsidRDefault="00A63FCD" w:rsidP="00D31D50">
      <w:pPr>
        <w:spacing w:line="220" w:lineRule="atLeast"/>
        <w:rPr>
          <w:rFonts w:eastAsiaTheme="minorEastAsia" w:cstheme="minorBidi" w:hint="eastAsia"/>
          <w:sz w:val="22"/>
          <w:szCs w:val="22"/>
        </w:rPr>
      </w:pPr>
      <w:r>
        <w:rPr>
          <w:rFonts w:eastAsiaTheme="minorEastAsia" w:cstheme="minorBidi" w:hint="eastAsia"/>
          <w:sz w:val="22"/>
          <w:szCs w:val="22"/>
        </w:rPr>
        <w:t>wincoupon:</w:t>
      </w:r>
      <w:r>
        <w:rPr>
          <w:rFonts w:eastAsiaTheme="minorEastAsia" w:cstheme="minorBidi" w:hint="eastAsia"/>
          <w:sz w:val="22"/>
          <w:szCs w:val="22"/>
        </w:rPr>
        <w:t>这个奖项奖励多少兑换卷</w:t>
      </w:r>
    </w:p>
    <w:sectPr w:rsidR="00A63FCD" w:rsidRPr="00825A8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84E96"/>
    <w:rsid w:val="003A36D7"/>
    <w:rsid w:val="003D37D8"/>
    <w:rsid w:val="00426133"/>
    <w:rsid w:val="004358AB"/>
    <w:rsid w:val="00473889"/>
    <w:rsid w:val="004973D8"/>
    <w:rsid w:val="004F56E4"/>
    <w:rsid w:val="00613783"/>
    <w:rsid w:val="006C6A2A"/>
    <w:rsid w:val="00707B81"/>
    <w:rsid w:val="00825A89"/>
    <w:rsid w:val="00855E92"/>
    <w:rsid w:val="008B7726"/>
    <w:rsid w:val="00961561"/>
    <w:rsid w:val="00A63FCD"/>
    <w:rsid w:val="00B06210"/>
    <w:rsid w:val="00BB6B99"/>
    <w:rsid w:val="00D31D50"/>
    <w:rsid w:val="00D43A35"/>
    <w:rsid w:val="00E76A2C"/>
    <w:rsid w:val="00EF2CCE"/>
    <w:rsid w:val="00F14FB0"/>
    <w:rsid w:val="00F42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widowControl w:val="0"/>
      <w:adjustRightInd w:val="0"/>
      <w:snapToGri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2CC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F2CC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5370B6A-11F3-4667-AD4E-B1D56989AD68}" type="doc">
      <dgm:prSet loTypeId="urn:microsoft.com/office/officeart/2005/8/layout/hierarchy1" loCatId="hierarchy" qsTypeId="urn:microsoft.com/office/officeart/2005/8/quickstyle/3d7" qsCatId="3D" csTypeId="urn:microsoft.com/office/officeart/2005/8/colors/accent1_2" csCatId="accent1" phldr="1"/>
      <dgm:spPr/>
      <dgm:t>
        <a:bodyPr/>
        <a:lstStyle/>
        <a:p>
          <a:endParaRPr lang="zh-CN" altLang="en-US"/>
        </a:p>
      </dgm:t>
    </dgm:pt>
    <dgm:pt modelId="{929D759A-C7EC-4CAA-AFCD-EB23CC3C3EED}">
      <dgm:prSet phldrT="[文本]"/>
      <dgm:spPr/>
      <dgm:t>
        <a:bodyPr/>
        <a:lstStyle/>
        <a:p>
          <a:r>
            <a:rPr lang="zh-CN" altLang="en-US"/>
            <a:t>游戏配置</a:t>
          </a:r>
        </a:p>
      </dgm:t>
    </dgm:pt>
    <dgm:pt modelId="{5535DCFD-E04C-44D8-B4A4-47BDB273DE64}" type="parTrans" cxnId="{FFDA13A3-D81B-4253-9239-5C7884ABC26B}">
      <dgm:prSet/>
      <dgm:spPr/>
      <dgm:t>
        <a:bodyPr/>
        <a:lstStyle/>
        <a:p>
          <a:endParaRPr lang="zh-CN" altLang="en-US"/>
        </a:p>
      </dgm:t>
    </dgm:pt>
    <dgm:pt modelId="{A53E617F-79FD-444F-B49C-703C0E7D2D63}" type="sibTrans" cxnId="{FFDA13A3-D81B-4253-9239-5C7884ABC26B}">
      <dgm:prSet/>
      <dgm:spPr/>
      <dgm:t>
        <a:bodyPr/>
        <a:lstStyle/>
        <a:p>
          <a:endParaRPr lang="zh-CN" altLang="en-US"/>
        </a:p>
      </dgm:t>
    </dgm:pt>
    <dgm:pt modelId="{7F95C7FF-A0D5-4DB1-90A9-D2AD25170975}">
      <dgm:prSet phldrT="[文本]"/>
      <dgm:spPr/>
      <dgm:t>
        <a:bodyPr/>
        <a:lstStyle/>
        <a:p>
          <a:r>
            <a:rPr lang="zh-CN" altLang="en-US"/>
            <a:t>城堡</a:t>
          </a:r>
          <a:r>
            <a:rPr lang="en-US" altLang="zh-CN"/>
            <a:t>1</a:t>
          </a:r>
          <a:endParaRPr lang="zh-CN" altLang="en-US"/>
        </a:p>
      </dgm:t>
    </dgm:pt>
    <dgm:pt modelId="{1C5669A3-5384-4E9C-B92A-59CFC66FA650}" type="parTrans" cxnId="{C4B12F0E-8399-46E7-AB9E-A73EE6444354}">
      <dgm:prSet/>
      <dgm:spPr/>
      <dgm:t>
        <a:bodyPr/>
        <a:lstStyle/>
        <a:p>
          <a:endParaRPr lang="zh-CN" altLang="en-US"/>
        </a:p>
      </dgm:t>
    </dgm:pt>
    <dgm:pt modelId="{4013F217-CF9B-470A-B2F7-3E187F9D73DA}" type="sibTrans" cxnId="{C4B12F0E-8399-46E7-AB9E-A73EE6444354}">
      <dgm:prSet/>
      <dgm:spPr/>
      <dgm:t>
        <a:bodyPr/>
        <a:lstStyle/>
        <a:p>
          <a:endParaRPr lang="zh-CN" altLang="en-US"/>
        </a:p>
      </dgm:t>
    </dgm:pt>
    <dgm:pt modelId="{1452793E-29F2-4AE3-B7B4-F9A28D123695}">
      <dgm:prSet phldrT="[文本]"/>
      <dgm:spPr/>
      <dgm:t>
        <a:bodyPr/>
        <a:lstStyle/>
        <a:p>
          <a:r>
            <a:rPr lang="zh-CN" altLang="en-US"/>
            <a:t>城堡</a:t>
          </a:r>
          <a:r>
            <a:rPr lang="en-US" altLang="zh-CN"/>
            <a:t>2</a:t>
          </a:r>
          <a:endParaRPr lang="zh-CN" altLang="en-US"/>
        </a:p>
      </dgm:t>
    </dgm:pt>
    <dgm:pt modelId="{96904CF3-703C-41D4-8DFB-EC445721C6FC}" type="sibTrans" cxnId="{8E8513D6-6DF2-47A2-8182-6864A9E9260B}">
      <dgm:prSet/>
      <dgm:spPr/>
      <dgm:t>
        <a:bodyPr/>
        <a:lstStyle/>
        <a:p>
          <a:endParaRPr lang="zh-CN" altLang="en-US"/>
        </a:p>
      </dgm:t>
    </dgm:pt>
    <dgm:pt modelId="{1CBAD9AE-0594-4CC8-8343-92C51350C114}" type="parTrans" cxnId="{8E8513D6-6DF2-47A2-8182-6864A9E9260B}">
      <dgm:prSet/>
      <dgm:spPr/>
      <dgm:t>
        <a:bodyPr/>
        <a:lstStyle/>
        <a:p>
          <a:endParaRPr lang="zh-CN" altLang="en-US"/>
        </a:p>
      </dgm:t>
    </dgm:pt>
    <dgm:pt modelId="{408A9B36-3069-4E91-854D-957E6BFF8D05}">
      <dgm:prSet phldrT="[文本]"/>
      <dgm:spPr/>
      <dgm:t>
        <a:bodyPr/>
        <a:lstStyle/>
        <a:p>
          <a:r>
            <a:rPr lang="zh-CN" altLang="en-US"/>
            <a:t>厅</a:t>
          </a:r>
          <a:r>
            <a:rPr lang="en-US" altLang="zh-CN"/>
            <a:t>1</a:t>
          </a:r>
          <a:endParaRPr lang="zh-CN" altLang="en-US"/>
        </a:p>
      </dgm:t>
    </dgm:pt>
    <dgm:pt modelId="{B8B942AA-5E29-4A1E-824F-52C9630A05D8}" type="parTrans" cxnId="{5DBDC3F5-23C3-4812-A495-6B41F3E28FC4}">
      <dgm:prSet/>
      <dgm:spPr/>
      <dgm:t>
        <a:bodyPr/>
        <a:lstStyle/>
        <a:p>
          <a:endParaRPr lang="zh-CN" altLang="en-US"/>
        </a:p>
      </dgm:t>
    </dgm:pt>
    <dgm:pt modelId="{6FBF84DF-281B-484E-A24E-7E54874B3684}" type="sibTrans" cxnId="{5DBDC3F5-23C3-4812-A495-6B41F3E28FC4}">
      <dgm:prSet/>
      <dgm:spPr/>
      <dgm:t>
        <a:bodyPr/>
        <a:lstStyle/>
        <a:p>
          <a:endParaRPr lang="zh-CN" altLang="en-US"/>
        </a:p>
      </dgm:t>
    </dgm:pt>
    <dgm:pt modelId="{F1508088-57CE-4833-AB1A-675DB838FE1D}">
      <dgm:prSet phldrT="[文本]"/>
      <dgm:spPr/>
      <dgm:t>
        <a:bodyPr/>
        <a:lstStyle/>
        <a:p>
          <a:r>
            <a:rPr lang="zh-CN" altLang="en-US"/>
            <a:t>厅</a:t>
          </a:r>
          <a:r>
            <a:rPr lang="en-US" altLang="zh-CN"/>
            <a:t>2</a:t>
          </a:r>
          <a:endParaRPr lang="zh-CN" altLang="en-US"/>
        </a:p>
      </dgm:t>
    </dgm:pt>
    <dgm:pt modelId="{74BDF6D5-FACA-4484-9684-4FD2F54E48B8}" type="parTrans" cxnId="{7B9D57E8-CE4C-416A-B117-2ABB1C8D0D72}">
      <dgm:prSet/>
      <dgm:spPr/>
      <dgm:t>
        <a:bodyPr/>
        <a:lstStyle/>
        <a:p>
          <a:endParaRPr lang="zh-CN" altLang="en-US"/>
        </a:p>
      </dgm:t>
    </dgm:pt>
    <dgm:pt modelId="{FD30C3E7-B6C6-4862-B1C0-3ACF50434E4F}" type="sibTrans" cxnId="{7B9D57E8-CE4C-416A-B117-2ABB1C8D0D72}">
      <dgm:prSet/>
      <dgm:spPr/>
      <dgm:t>
        <a:bodyPr/>
        <a:lstStyle/>
        <a:p>
          <a:endParaRPr lang="zh-CN" altLang="en-US"/>
        </a:p>
      </dgm:t>
    </dgm:pt>
    <dgm:pt modelId="{803ACF75-3E0C-471F-A018-C77270BD7D4A}">
      <dgm:prSet phldrT="[文本]"/>
      <dgm:spPr/>
      <dgm:t>
        <a:bodyPr/>
        <a:lstStyle/>
        <a:p>
          <a:r>
            <a:rPr lang="zh-CN" altLang="en-US"/>
            <a:t>桌子</a:t>
          </a:r>
          <a:r>
            <a:rPr lang="en-US" altLang="zh-CN"/>
            <a:t>1</a:t>
          </a:r>
          <a:endParaRPr lang="zh-CN" altLang="en-US"/>
        </a:p>
      </dgm:t>
    </dgm:pt>
    <dgm:pt modelId="{5624786C-14A4-4AB8-8149-53700C505171}" type="parTrans" cxnId="{B3FEA8B2-02D9-4210-BCE7-51C1B2486355}">
      <dgm:prSet/>
      <dgm:spPr/>
      <dgm:t>
        <a:bodyPr/>
        <a:lstStyle/>
        <a:p>
          <a:endParaRPr lang="zh-CN" altLang="en-US"/>
        </a:p>
      </dgm:t>
    </dgm:pt>
    <dgm:pt modelId="{CFD47F19-7FA4-46D2-8F16-D3A4B81AF823}" type="sibTrans" cxnId="{B3FEA8B2-02D9-4210-BCE7-51C1B2486355}">
      <dgm:prSet/>
      <dgm:spPr/>
      <dgm:t>
        <a:bodyPr/>
        <a:lstStyle/>
        <a:p>
          <a:endParaRPr lang="zh-CN" altLang="en-US"/>
        </a:p>
      </dgm:t>
    </dgm:pt>
    <dgm:pt modelId="{8BD50F4B-CA25-4F71-A2EB-C4AD2120C78F}">
      <dgm:prSet phldrT="[文本]"/>
      <dgm:spPr/>
      <dgm:t>
        <a:bodyPr/>
        <a:lstStyle/>
        <a:p>
          <a:r>
            <a:rPr lang="zh-CN" altLang="en-US"/>
            <a:t>桌子</a:t>
          </a:r>
          <a:r>
            <a:rPr lang="en-US" altLang="zh-CN"/>
            <a:t>2</a:t>
          </a:r>
          <a:endParaRPr lang="zh-CN" altLang="en-US"/>
        </a:p>
      </dgm:t>
    </dgm:pt>
    <dgm:pt modelId="{86BA63FC-E97F-4D7B-A53A-8E4587EB0ADB}" type="parTrans" cxnId="{B35D22DF-42F2-48FA-BA3C-B3B419B3B522}">
      <dgm:prSet/>
      <dgm:spPr/>
      <dgm:t>
        <a:bodyPr/>
        <a:lstStyle/>
        <a:p>
          <a:endParaRPr lang="zh-CN" altLang="en-US"/>
        </a:p>
      </dgm:t>
    </dgm:pt>
    <dgm:pt modelId="{4BA9543F-CC5F-49E6-AAEC-771FC2845388}" type="sibTrans" cxnId="{B35D22DF-42F2-48FA-BA3C-B3B419B3B522}">
      <dgm:prSet/>
      <dgm:spPr/>
      <dgm:t>
        <a:bodyPr/>
        <a:lstStyle/>
        <a:p>
          <a:endParaRPr lang="zh-CN" altLang="en-US"/>
        </a:p>
      </dgm:t>
    </dgm:pt>
    <dgm:pt modelId="{5868E363-3A4F-429E-B4C4-E45473B47C68}">
      <dgm:prSet phldrT="[文本]"/>
      <dgm:spPr/>
      <dgm:t>
        <a:bodyPr/>
        <a:lstStyle/>
        <a:p>
          <a:r>
            <a:rPr lang="zh-CN" altLang="en-US"/>
            <a:t>桌子</a:t>
          </a:r>
          <a:r>
            <a:rPr lang="en-US" altLang="zh-CN"/>
            <a:t>1</a:t>
          </a:r>
          <a:endParaRPr lang="zh-CN" altLang="en-US"/>
        </a:p>
      </dgm:t>
    </dgm:pt>
    <dgm:pt modelId="{266BB139-7475-461E-A57A-E0CA91498474}" type="parTrans" cxnId="{1CDE07DB-0EDA-4B8A-BBC9-2DED26E3E914}">
      <dgm:prSet/>
      <dgm:spPr/>
      <dgm:t>
        <a:bodyPr/>
        <a:lstStyle/>
        <a:p>
          <a:endParaRPr lang="zh-CN" altLang="en-US"/>
        </a:p>
      </dgm:t>
    </dgm:pt>
    <dgm:pt modelId="{89DBECC7-6201-4647-A84A-2751BF752B2F}" type="sibTrans" cxnId="{1CDE07DB-0EDA-4B8A-BBC9-2DED26E3E914}">
      <dgm:prSet/>
      <dgm:spPr/>
      <dgm:t>
        <a:bodyPr/>
        <a:lstStyle/>
        <a:p>
          <a:endParaRPr lang="zh-CN" altLang="en-US"/>
        </a:p>
      </dgm:t>
    </dgm:pt>
    <dgm:pt modelId="{F861C853-5555-42F9-B9C3-AA5AAE78E67B}">
      <dgm:prSet phldrT="[文本]"/>
      <dgm:spPr/>
      <dgm:t>
        <a:bodyPr/>
        <a:lstStyle/>
        <a:p>
          <a:r>
            <a:rPr lang="en-US" altLang="zh-CN"/>
            <a:t>...</a:t>
          </a:r>
          <a:endParaRPr lang="zh-CN" altLang="en-US"/>
        </a:p>
      </dgm:t>
    </dgm:pt>
    <dgm:pt modelId="{2F8A32AC-8EDE-4F2A-9823-D6AFDBC371AC}" type="parTrans" cxnId="{047FF4B1-9435-457D-8B7E-B10523FFD224}">
      <dgm:prSet/>
      <dgm:spPr/>
      <dgm:t>
        <a:bodyPr/>
        <a:lstStyle/>
        <a:p>
          <a:endParaRPr lang="zh-CN" altLang="en-US"/>
        </a:p>
      </dgm:t>
    </dgm:pt>
    <dgm:pt modelId="{E51782E6-0E3F-4D88-9CFB-58F3F28AD816}" type="sibTrans" cxnId="{047FF4B1-9435-457D-8B7E-B10523FFD224}">
      <dgm:prSet/>
      <dgm:spPr/>
      <dgm:t>
        <a:bodyPr/>
        <a:lstStyle/>
        <a:p>
          <a:endParaRPr lang="zh-CN" altLang="en-US"/>
        </a:p>
      </dgm:t>
    </dgm:pt>
    <dgm:pt modelId="{9D8E14C7-D2E6-442F-A601-E408B5D1A878}">
      <dgm:prSet phldrT="[文本]"/>
      <dgm:spPr/>
      <dgm:t>
        <a:bodyPr/>
        <a:lstStyle/>
        <a:p>
          <a:r>
            <a:rPr lang="zh-CN" altLang="en-US"/>
            <a:t>比赛配置</a:t>
          </a:r>
        </a:p>
      </dgm:t>
    </dgm:pt>
    <dgm:pt modelId="{12F464E1-0D21-4C88-A3AD-0926EEAAB6C3}" type="parTrans" cxnId="{B3D077A2-5469-4827-95B9-BD92F62B54E0}">
      <dgm:prSet/>
      <dgm:spPr/>
    </dgm:pt>
    <dgm:pt modelId="{2CFECE9C-B84F-403E-B276-1A6FBB27E075}" type="sibTrans" cxnId="{B3D077A2-5469-4827-95B9-BD92F62B54E0}">
      <dgm:prSet/>
      <dgm:spPr/>
    </dgm:pt>
    <dgm:pt modelId="{D6DD26A8-C804-4BA6-AE08-54DBE89BA593}" type="pres">
      <dgm:prSet presAssocID="{F5370B6A-11F3-4667-AD4E-B1D56989AD6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zh-CN" altLang="en-US"/>
        </a:p>
      </dgm:t>
    </dgm:pt>
    <dgm:pt modelId="{9A487E1F-B023-42D6-9200-491CA1DF450D}" type="pres">
      <dgm:prSet presAssocID="{929D759A-C7EC-4CAA-AFCD-EB23CC3C3EED}" presName="hierRoot1" presStyleCnt="0"/>
      <dgm:spPr/>
    </dgm:pt>
    <dgm:pt modelId="{24C271F0-E727-4ECB-ADF7-ABBEA507D26E}" type="pres">
      <dgm:prSet presAssocID="{929D759A-C7EC-4CAA-AFCD-EB23CC3C3EED}" presName="composite" presStyleCnt="0"/>
      <dgm:spPr/>
    </dgm:pt>
    <dgm:pt modelId="{0025EE26-F64C-433C-8853-35DAC5D64A12}" type="pres">
      <dgm:prSet presAssocID="{929D759A-C7EC-4CAA-AFCD-EB23CC3C3EED}" presName="background" presStyleLbl="node0" presStyleIdx="0" presStyleCnt="1"/>
      <dgm:spPr/>
    </dgm:pt>
    <dgm:pt modelId="{13C8C68A-6BB3-43F5-BF0C-C954940D9B7B}" type="pres">
      <dgm:prSet presAssocID="{929D759A-C7EC-4CAA-AFCD-EB23CC3C3EED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787882DB-78B9-444D-AD22-DACB8D0CE39B}" type="pres">
      <dgm:prSet presAssocID="{929D759A-C7EC-4CAA-AFCD-EB23CC3C3EED}" presName="hierChild2" presStyleCnt="0"/>
      <dgm:spPr/>
    </dgm:pt>
    <dgm:pt modelId="{0FFE3CD8-19D3-4610-82C9-F35ECF3439BE}" type="pres">
      <dgm:prSet presAssocID="{12F464E1-0D21-4C88-A3AD-0926EEAAB6C3}" presName="Name10" presStyleLbl="parChTrans1D2" presStyleIdx="0" presStyleCnt="5"/>
      <dgm:spPr/>
    </dgm:pt>
    <dgm:pt modelId="{127CE6A7-8313-4FC9-AFA6-55FA676FB9FE}" type="pres">
      <dgm:prSet presAssocID="{9D8E14C7-D2E6-442F-A601-E408B5D1A878}" presName="hierRoot2" presStyleCnt="0"/>
      <dgm:spPr/>
    </dgm:pt>
    <dgm:pt modelId="{7A416AC6-ECFE-4108-BE28-0E283295A605}" type="pres">
      <dgm:prSet presAssocID="{9D8E14C7-D2E6-442F-A601-E408B5D1A878}" presName="composite2" presStyleCnt="0"/>
      <dgm:spPr/>
    </dgm:pt>
    <dgm:pt modelId="{A60EED97-E64E-4352-B49E-68608AD8E429}" type="pres">
      <dgm:prSet presAssocID="{9D8E14C7-D2E6-442F-A601-E408B5D1A878}" presName="background2" presStyleLbl="node2" presStyleIdx="0" presStyleCnt="5"/>
      <dgm:spPr/>
    </dgm:pt>
    <dgm:pt modelId="{885DDB3C-0A1C-4E0A-AB1F-C2249A47DD79}" type="pres">
      <dgm:prSet presAssocID="{9D8E14C7-D2E6-442F-A601-E408B5D1A878}" presName="text2" presStyleLbl="fgAcc2" presStyleIdx="0" presStyleCnt="5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E06B36E2-4FB2-4177-9AAE-544E07F62542}" type="pres">
      <dgm:prSet presAssocID="{9D8E14C7-D2E6-442F-A601-E408B5D1A878}" presName="hierChild3" presStyleCnt="0"/>
      <dgm:spPr/>
    </dgm:pt>
    <dgm:pt modelId="{A39F9ECE-A253-464F-82D1-FD8B3F7EAD09}" type="pres">
      <dgm:prSet presAssocID="{1C5669A3-5384-4E9C-B92A-59CFC66FA650}" presName="Name10" presStyleLbl="parChTrans1D2" presStyleIdx="1" presStyleCnt="5"/>
      <dgm:spPr/>
      <dgm:t>
        <a:bodyPr/>
        <a:lstStyle/>
        <a:p>
          <a:endParaRPr lang="zh-CN" altLang="en-US"/>
        </a:p>
      </dgm:t>
    </dgm:pt>
    <dgm:pt modelId="{281FB3F3-4342-4B86-8763-A17331F87F3B}" type="pres">
      <dgm:prSet presAssocID="{7F95C7FF-A0D5-4DB1-90A9-D2AD25170975}" presName="hierRoot2" presStyleCnt="0"/>
      <dgm:spPr/>
    </dgm:pt>
    <dgm:pt modelId="{3432517E-0424-4A5B-B014-435D65CD67C3}" type="pres">
      <dgm:prSet presAssocID="{7F95C7FF-A0D5-4DB1-90A9-D2AD25170975}" presName="composite2" presStyleCnt="0"/>
      <dgm:spPr/>
    </dgm:pt>
    <dgm:pt modelId="{BC0F34F9-2A06-4F6D-AD33-80C068831D14}" type="pres">
      <dgm:prSet presAssocID="{7F95C7FF-A0D5-4DB1-90A9-D2AD25170975}" presName="background2" presStyleLbl="node2" presStyleIdx="1" presStyleCnt="5"/>
      <dgm:spPr/>
    </dgm:pt>
    <dgm:pt modelId="{99459CB3-9D47-4EA1-8225-34EF2B2E3BFE}" type="pres">
      <dgm:prSet presAssocID="{7F95C7FF-A0D5-4DB1-90A9-D2AD25170975}" presName="text2" presStyleLbl="fgAcc2" presStyleIdx="1" presStyleCnt="5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16E678E5-D2F3-4EED-8586-8EA997EA5739}" type="pres">
      <dgm:prSet presAssocID="{7F95C7FF-A0D5-4DB1-90A9-D2AD25170975}" presName="hierChild3" presStyleCnt="0"/>
      <dgm:spPr/>
    </dgm:pt>
    <dgm:pt modelId="{6718FC05-BCF5-46E8-8AEE-E5CA8E81B353}" type="pres">
      <dgm:prSet presAssocID="{1CBAD9AE-0594-4CC8-8343-92C51350C114}" presName="Name10" presStyleLbl="parChTrans1D2" presStyleIdx="2" presStyleCnt="5"/>
      <dgm:spPr/>
      <dgm:t>
        <a:bodyPr/>
        <a:lstStyle/>
        <a:p>
          <a:endParaRPr lang="zh-CN" altLang="en-US"/>
        </a:p>
      </dgm:t>
    </dgm:pt>
    <dgm:pt modelId="{0331E11A-6020-495A-9159-558718A60CB2}" type="pres">
      <dgm:prSet presAssocID="{1452793E-29F2-4AE3-B7B4-F9A28D123695}" presName="hierRoot2" presStyleCnt="0"/>
      <dgm:spPr/>
    </dgm:pt>
    <dgm:pt modelId="{9FB6BBBF-F495-427B-A680-67E6491B65A8}" type="pres">
      <dgm:prSet presAssocID="{1452793E-29F2-4AE3-B7B4-F9A28D123695}" presName="composite2" presStyleCnt="0"/>
      <dgm:spPr/>
    </dgm:pt>
    <dgm:pt modelId="{D06E9332-3D52-4073-888F-4A64B3FAE2F0}" type="pres">
      <dgm:prSet presAssocID="{1452793E-29F2-4AE3-B7B4-F9A28D123695}" presName="background2" presStyleLbl="node2" presStyleIdx="2" presStyleCnt="5"/>
      <dgm:spPr/>
    </dgm:pt>
    <dgm:pt modelId="{4E4FA894-C465-4DA9-966E-A7AB10453CA4}" type="pres">
      <dgm:prSet presAssocID="{1452793E-29F2-4AE3-B7B4-F9A28D123695}" presName="text2" presStyleLbl="fgAcc2" presStyleIdx="2" presStyleCnt="5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39550477-4C25-4111-920C-F827B3528A8F}" type="pres">
      <dgm:prSet presAssocID="{1452793E-29F2-4AE3-B7B4-F9A28D123695}" presName="hierChild3" presStyleCnt="0"/>
      <dgm:spPr/>
    </dgm:pt>
    <dgm:pt modelId="{C7BDC10E-457F-42DE-929B-55944BFE57DC}" type="pres">
      <dgm:prSet presAssocID="{B8B942AA-5E29-4A1E-824F-52C9630A05D8}" presName="Name10" presStyleLbl="parChTrans1D2" presStyleIdx="3" presStyleCnt="5"/>
      <dgm:spPr/>
      <dgm:t>
        <a:bodyPr/>
        <a:lstStyle/>
        <a:p>
          <a:endParaRPr lang="zh-CN" altLang="en-US"/>
        </a:p>
      </dgm:t>
    </dgm:pt>
    <dgm:pt modelId="{6DA1A856-44EB-41A2-85E6-CFDF849A9E11}" type="pres">
      <dgm:prSet presAssocID="{408A9B36-3069-4E91-854D-957E6BFF8D05}" presName="hierRoot2" presStyleCnt="0"/>
      <dgm:spPr/>
    </dgm:pt>
    <dgm:pt modelId="{F34F35F7-F10D-42CA-85B6-46F8682C3D33}" type="pres">
      <dgm:prSet presAssocID="{408A9B36-3069-4E91-854D-957E6BFF8D05}" presName="composite2" presStyleCnt="0"/>
      <dgm:spPr/>
    </dgm:pt>
    <dgm:pt modelId="{CF403FF6-5466-4475-BFAD-8D6170C2F4AB}" type="pres">
      <dgm:prSet presAssocID="{408A9B36-3069-4E91-854D-957E6BFF8D05}" presName="background2" presStyleLbl="node2" presStyleIdx="3" presStyleCnt="5"/>
      <dgm:spPr/>
    </dgm:pt>
    <dgm:pt modelId="{04BC4F26-2D63-4BF5-BE78-B74E34AF478E}" type="pres">
      <dgm:prSet presAssocID="{408A9B36-3069-4E91-854D-957E6BFF8D05}" presName="text2" presStyleLbl="fgAcc2" presStyleIdx="3" presStyleCnt="5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1B0C6CC3-AFC2-4AE7-A753-EE04392EE279}" type="pres">
      <dgm:prSet presAssocID="{408A9B36-3069-4E91-854D-957E6BFF8D05}" presName="hierChild3" presStyleCnt="0"/>
      <dgm:spPr/>
    </dgm:pt>
    <dgm:pt modelId="{CDC4D029-3BEF-4180-9AD5-74E05455A67B}" type="pres">
      <dgm:prSet presAssocID="{5624786C-14A4-4AB8-8149-53700C505171}" presName="Name17" presStyleLbl="parChTrans1D3" presStyleIdx="0" presStyleCnt="4"/>
      <dgm:spPr/>
      <dgm:t>
        <a:bodyPr/>
        <a:lstStyle/>
        <a:p>
          <a:endParaRPr lang="zh-CN" altLang="en-US"/>
        </a:p>
      </dgm:t>
    </dgm:pt>
    <dgm:pt modelId="{4A6F6E55-C287-43EF-A961-7EA74E386AEA}" type="pres">
      <dgm:prSet presAssocID="{803ACF75-3E0C-471F-A018-C77270BD7D4A}" presName="hierRoot3" presStyleCnt="0"/>
      <dgm:spPr/>
    </dgm:pt>
    <dgm:pt modelId="{1ADB0679-4357-4FC0-A2E9-C9DC8FA85029}" type="pres">
      <dgm:prSet presAssocID="{803ACF75-3E0C-471F-A018-C77270BD7D4A}" presName="composite3" presStyleCnt="0"/>
      <dgm:spPr/>
    </dgm:pt>
    <dgm:pt modelId="{B1E2E462-47F1-4D06-A05F-4921137E6819}" type="pres">
      <dgm:prSet presAssocID="{803ACF75-3E0C-471F-A018-C77270BD7D4A}" presName="background3" presStyleLbl="node3" presStyleIdx="0" presStyleCnt="4"/>
      <dgm:spPr/>
    </dgm:pt>
    <dgm:pt modelId="{871C10F7-62B8-4D54-B502-CD8C3C435A30}" type="pres">
      <dgm:prSet presAssocID="{803ACF75-3E0C-471F-A018-C77270BD7D4A}" presName="text3" presStyleLbl="fgAcc3" presStyleIdx="0" presStyleCnt="4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B725DFDA-864A-4431-A07A-0A53CC4289B4}" type="pres">
      <dgm:prSet presAssocID="{803ACF75-3E0C-471F-A018-C77270BD7D4A}" presName="hierChild4" presStyleCnt="0"/>
      <dgm:spPr/>
    </dgm:pt>
    <dgm:pt modelId="{CC10F828-1E0F-462D-AFD1-22E1DCF5B0F7}" type="pres">
      <dgm:prSet presAssocID="{86BA63FC-E97F-4D7B-A53A-8E4587EB0ADB}" presName="Name17" presStyleLbl="parChTrans1D3" presStyleIdx="1" presStyleCnt="4"/>
      <dgm:spPr/>
      <dgm:t>
        <a:bodyPr/>
        <a:lstStyle/>
        <a:p>
          <a:endParaRPr lang="zh-CN" altLang="en-US"/>
        </a:p>
      </dgm:t>
    </dgm:pt>
    <dgm:pt modelId="{D8AFDED9-5CDE-440C-962C-3AEC8266A975}" type="pres">
      <dgm:prSet presAssocID="{8BD50F4B-CA25-4F71-A2EB-C4AD2120C78F}" presName="hierRoot3" presStyleCnt="0"/>
      <dgm:spPr/>
    </dgm:pt>
    <dgm:pt modelId="{B7BD8534-C64F-4FD8-93B3-FA57A2D6026D}" type="pres">
      <dgm:prSet presAssocID="{8BD50F4B-CA25-4F71-A2EB-C4AD2120C78F}" presName="composite3" presStyleCnt="0"/>
      <dgm:spPr/>
    </dgm:pt>
    <dgm:pt modelId="{5BF433B6-22F5-47C8-8DAE-4B0077C8588A}" type="pres">
      <dgm:prSet presAssocID="{8BD50F4B-CA25-4F71-A2EB-C4AD2120C78F}" presName="background3" presStyleLbl="node3" presStyleIdx="1" presStyleCnt="4"/>
      <dgm:spPr/>
    </dgm:pt>
    <dgm:pt modelId="{3F9BDE4D-1FF8-4C57-ACCB-924D3C638FBF}" type="pres">
      <dgm:prSet presAssocID="{8BD50F4B-CA25-4F71-A2EB-C4AD2120C78F}" presName="text3" presStyleLbl="fgAcc3" presStyleIdx="1" presStyleCnt="4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8858F37F-1E2E-46AD-823C-505FBA2DA469}" type="pres">
      <dgm:prSet presAssocID="{8BD50F4B-CA25-4F71-A2EB-C4AD2120C78F}" presName="hierChild4" presStyleCnt="0"/>
      <dgm:spPr/>
    </dgm:pt>
    <dgm:pt modelId="{1C1E8D8A-E0FA-4583-A227-C25761A8FA73}" type="pres">
      <dgm:prSet presAssocID="{74BDF6D5-FACA-4484-9684-4FD2F54E48B8}" presName="Name10" presStyleLbl="parChTrans1D2" presStyleIdx="4" presStyleCnt="5"/>
      <dgm:spPr/>
      <dgm:t>
        <a:bodyPr/>
        <a:lstStyle/>
        <a:p>
          <a:endParaRPr lang="zh-CN" altLang="en-US"/>
        </a:p>
      </dgm:t>
    </dgm:pt>
    <dgm:pt modelId="{A2A6A770-73CC-4A3C-A38D-DD36E1D5D98B}" type="pres">
      <dgm:prSet presAssocID="{F1508088-57CE-4833-AB1A-675DB838FE1D}" presName="hierRoot2" presStyleCnt="0"/>
      <dgm:spPr/>
    </dgm:pt>
    <dgm:pt modelId="{3D6894E3-AAC5-49A4-AD92-EE68F1358E6D}" type="pres">
      <dgm:prSet presAssocID="{F1508088-57CE-4833-AB1A-675DB838FE1D}" presName="composite2" presStyleCnt="0"/>
      <dgm:spPr/>
    </dgm:pt>
    <dgm:pt modelId="{F8620D7F-94B8-4CE4-AB4B-0B9E42812DFC}" type="pres">
      <dgm:prSet presAssocID="{F1508088-57CE-4833-AB1A-675DB838FE1D}" presName="background2" presStyleLbl="node2" presStyleIdx="4" presStyleCnt="5"/>
      <dgm:spPr/>
    </dgm:pt>
    <dgm:pt modelId="{950A6FA0-A414-4FEC-8EA5-6FF2766257A0}" type="pres">
      <dgm:prSet presAssocID="{F1508088-57CE-4833-AB1A-675DB838FE1D}" presName="text2" presStyleLbl="fgAcc2" presStyleIdx="4" presStyleCnt="5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A3D37822-9FFE-4226-9AFF-C35C4E003024}" type="pres">
      <dgm:prSet presAssocID="{F1508088-57CE-4833-AB1A-675DB838FE1D}" presName="hierChild3" presStyleCnt="0"/>
      <dgm:spPr/>
    </dgm:pt>
    <dgm:pt modelId="{F7E8DC21-8B21-4AE2-BCEF-F268B87CA403}" type="pres">
      <dgm:prSet presAssocID="{266BB139-7475-461E-A57A-E0CA91498474}" presName="Name17" presStyleLbl="parChTrans1D3" presStyleIdx="2" presStyleCnt="4"/>
      <dgm:spPr/>
      <dgm:t>
        <a:bodyPr/>
        <a:lstStyle/>
        <a:p>
          <a:endParaRPr lang="zh-CN" altLang="en-US"/>
        </a:p>
      </dgm:t>
    </dgm:pt>
    <dgm:pt modelId="{679D6E7E-AF60-484F-B4CC-0CCAF70CF742}" type="pres">
      <dgm:prSet presAssocID="{5868E363-3A4F-429E-B4C4-E45473B47C68}" presName="hierRoot3" presStyleCnt="0"/>
      <dgm:spPr/>
    </dgm:pt>
    <dgm:pt modelId="{D3A8B8EB-3A9F-4C35-9337-413D4AE8F3DA}" type="pres">
      <dgm:prSet presAssocID="{5868E363-3A4F-429E-B4C4-E45473B47C68}" presName="composite3" presStyleCnt="0"/>
      <dgm:spPr/>
    </dgm:pt>
    <dgm:pt modelId="{2A3107FD-C773-43B8-926E-73B3B6F1CDA0}" type="pres">
      <dgm:prSet presAssocID="{5868E363-3A4F-429E-B4C4-E45473B47C68}" presName="background3" presStyleLbl="node3" presStyleIdx="2" presStyleCnt="4"/>
      <dgm:spPr/>
    </dgm:pt>
    <dgm:pt modelId="{0FD46431-D455-47C2-9CD6-DFF0CFCB6BCD}" type="pres">
      <dgm:prSet presAssocID="{5868E363-3A4F-429E-B4C4-E45473B47C68}" presName="text3" presStyleLbl="fgAcc3" presStyleIdx="2" presStyleCnt="4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05C8F82A-C212-4C5B-B7FD-F57EF156CA05}" type="pres">
      <dgm:prSet presAssocID="{5868E363-3A4F-429E-B4C4-E45473B47C68}" presName="hierChild4" presStyleCnt="0"/>
      <dgm:spPr/>
    </dgm:pt>
    <dgm:pt modelId="{0645F499-4D2F-40C0-872C-2438A9A240CF}" type="pres">
      <dgm:prSet presAssocID="{2F8A32AC-8EDE-4F2A-9823-D6AFDBC371AC}" presName="Name17" presStyleLbl="parChTrans1D3" presStyleIdx="3" presStyleCnt="4"/>
      <dgm:spPr/>
      <dgm:t>
        <a:bodyPr/>
        <a:lstStyle/>
        <a:p>
          <a:endParaRPr lang="zh-CN" altLang="en-US"/>
        </a:p>
      </dgm:t>
    </dgm:pt>
    <dgm:pt modelId="{56548400-0E49-4A02-8538-9690AFA859F9}" type="pres">
      <dgm:prSet presAssocID="{F861C853-5555-42F9-B9C3-AA5AAE78E67B}" presName="hierRoot3" presStyleCnt="0"/>
      <dgm:spPr/>
    </dgm:pt>
    <dgm:pt modelId="{948E68AA-765D-491E-A256-143C19B454CA}" type="pres">
      <dgm:prSet presAssocID="{F861C853-5555-42F9-B9C3-AA5AAE78E67B}" presName="composite3" presStyleCnt="0"/>
      <dgm:spPr/>
    </dgm:pt>
    <dgm:pt modelId="{CFEF6493-2E74-4FC2-8503-C73EC4DC8B65}" type="pres">
      <dgm:prSet presAssocID="{F861C853-5555-42F9-B9C3-AA5AAE78E67B}" presName="background3" presStyleLbl="node3" presStyleIdx="3" presStyleCnt="4"/>
      <dgm:spPr/>
    </dgm:pt>
    <dgm:pt modelId="{DED0FCA2-CCD2-4443-BE6A-847BB18AD2E5}" type="pres">
      <dgm:prSet presAssocID="{F861C853-5555-42F9-B9C3-AA5AAE78E67B}" presName="text3" presStyleLbl="fgAcc3" presStyleIdx="3" presStyleCnt="4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282A59AC-7F83-4A72-B867-89B683B3D979}" type="pres">
      <dgm:prSet presAssocID="{F861C853-5555-42F9-B9C3-AA5AAE78E67B}" presName="hierChild4" presStyleCnt="0"/>
      <dgm:spPr/>
    </dgm:pt>
  </dgm:ptLst>
  <dgm:cxnLst>
    <dgm:cxn modelId="{773EDDC0-9A86-4B23-AB2B-FA1CA859C860}" type="presOf" srcId="{B8B942AA-5E29-4A1E-824F-52C9630A05D8}" destId="{C7BDC10E-457F-42DE-929B-55944BFE57DC}" srcOrd="0" destOrd="0" presId="urn:microsoft.com/office/officeart/2005/8/layout/hierarchy1"/>
    <dgm:cxn modelId="{1CDE07DB-0EDA-4B8A-BBC9-2DED26E3E914}" srcId="{F1508088-57CE-4833-AB1A-675DB838FE1D}" destId="{5868E363-3A4F-429E-B4C4-E45473B47C68}" srcOrd="0" destOrd="0" parTransId="{266BB139-7475-461E-A57A-E0CA91498474}" sibTransId="{89DBECC7-6201-4647-A84A-2751BF752B2F}"/>
    <dgm:cxn modelId="{5DBDC3F5-23C3-4812-A495-6B41F3E28FC4}" srcId="{929D759A-C7EC-4CAA-AFCD-EB23CC3C3EED}" destId="{408A9B36-3069-4E91-854D-957E6BFF8D05}" srcOrd="3" destOrd="0" parTransId="{B8B942AA-5E29-4A1E-824F-52C9630A05D8}" sibTransId="{6FBF84DF-281B-484E-A24E-7E54874B3684}"/>
    <dgm:cxn modelId="{B3FEA8B2-02D9-4210-BCE7-51C1B2486355}" srcId="{408A9B36-3069-4E91-854D-957E6BFF8D05}" destId="{803ACF75-3E0C-471F-A018-C77270BD7D4A}" srcOrd="0" destOrd="0" parTransId="{5624786C-14A4-4AB8-8149-53700C505171}" sibTransId="{CFD47F19-7FA4-46D2-8F16-D3A4B81AF823}"/>
    <dgm:cxn modelId="{4D18041C-4F7B-4FD8-9F24-0155F70ACAD1}" type="presOf" srcId="{F861C853-5555-42F9-B9C3-AA5AAE78E67B}" destId="{DED0FCA2-CCD2-4443-BE6A-847BB18AD2E5}" srcOrd="0" destOrd="0" presId="urn:microsoft.com/office/officeart/2005/8/layout/hierarchy1"/>
    <dgm:cxn modelId="{C717B13B-4B63-4635-A13D-83416264CF67}" type="presOf" srcId="{5868E363-3A4F-429E-B4C4-E45473B47C68}" destId="{0FD46431-D455-47C2-9CD6-DFF0CFCB6BCD}" srcOrd="0" destOrd="0" presId="urn:microsoft.com/office/officeart/2005/8/layout/hierarchy1"/>
    <dgm:cxn modelId="{A8C16681-D454-4AE1-98BB-AD8952057C34}" type="presOf" srcId="{74BDF6D5-FACA-4484-9684-4FD2F54E48B8}" destId="{1C1E8D8A-E0FA-4583-A227-C25761A8FA73}" srcOrd="0" destOrd="0" presId="urn:microsoft.com/office/officeart/2005/8/layout/hierarchy1"/>
    <dgm:cxn modelId="{B581C012-F103-4FA2-B136-19F801A6B190}" type="presOf" srcId="{1452793E-29F2-4AE3-B7B4-F9A28D123695}" destId="{4E4FA894-C465-4DA9-966E-A7AB10453CA4}" srcOrd="0" destOrd="0" presId="urn:microsoft.com/office/officeart/2005/8/layout/hierarchy1"/>
    <dgm:cxn modelId="{67DE3FED-8C11-404A-AEEE-2D5435B38B75}" type="presOf" srcId="{803ACF75-3E0C-471F-A018-C77270BD7D4A}" destId="{871C10F7-62B8-4D54-B502-CD8C3C435A30}" srcOrd="0" destOrd="0" presId="urn:microsoft.com/office/officeart/2005/8/layout/hierarchy1"/>
    <dgm:cxn modelId="{FFDA13A3-D81B-4253-9239-5C7884ABC26B}" srcId="{F5370B6A-11F3-4667-AD4E-B1D56989AD68}" destId="{929D759A-C7EC-4CAA-AFCD-EB23CC3C3EED}" srcOrd="0" destOrd="0" parTransId="{5535DCFD-E04C-44D8-B4A4-47BDB273DE64}" sibTransId="{A53E617F-79FD-444F-B49C-703C0E7D2D63}"/>
    <dgm:cxn modelId="{90E6BF05-8011-4D0C-8A0C-E9F2F31F2378}" type="presOf" srcId="{266BB139-7475-461E-A57A-E0CA91498474}" destId="{F7E8DC21-8B21-4AE2-BCEF-F268B87CA403}" srcOrd="0" destOrd="0" presId="urn:microsoft.com/office/officeart/2005/8/layout/hierarchy1"/>
    <dgm:cxn modelId="{BEEBE07F-DF61-4FB3-A3BA-9D91E63E3C4B}" type="presOf" srcId="{F5370B6A-11F3-4667-AD4E-B1D56989AD68}" destId="{D6DD26A8-C804-4BA6-AE08-54DBE89BA593}" srcOrd="0" destOrd="0" presId="urn:microsoft.com/office/officeart/2005/8/layout/hierarchy1"/>
    <dgm:cxn modelId="{B97BDD41-BB6E-4F29-A92E-0F39FF025E80}" type="presOf" srcId="{86BA63FC-E97F-4D7B-A53A-8E4587EB0ADB}" destId="{CC10F828-1E0F-462D-AFD1-22E1DCF5B0F7}" srcOrd="0" destOrd="0" presId="urn:microsoft.com/office/officeart/2005/8/layout/hierarchy1"/>
    <dgm:cxn modelId="{64CDD096-4B9F-4221-BD7A-B85E61B23EDA}" type="presOf" srcId="{2F8A32AC-8EDE-4F2A-9823-D6AFDBC371AC}" destId="{0645F499-4D2F-40C0-872C-2438A9A240CF}" srcOrd="0" destOrd="0" presId="urn:microsoft.com/office/officeart/2005/8/layout/hierarchy1"/>
    <dgm:cxn modelId="{49DC7BDA-A2EF-4EBE-800D-1CE330D75379}" type="presOf" srcId="{1CBAD9AE-0594-4CC8-8343-92C51350C114}" destId="{6718FC05-BCF5-46E8-8AEE-E5CA8E81B353}" srcOrd="0" destOrd="0" presId="urn:microsoft.com/office/officeart/2005/8/layout/hierarchy1"/>
    <dgm:cxn modelId="{7B9D57E8-CE4C-416A-B117-2ABB1C8D0D72}" srcId="{929D759A-C7EC-4CAA-AFCD-EB23CC3C3EED}" destId="{F1508088-57CE-4833-AB1A-675DB838FE1D}" srcOrd="4" destOrd="0" parTransId="{74BDF6D5-FACA-4484-9684-4FD2F54E48B8}" sibTransId="{FD30C3E7-B6C6-4862-B1C0-3ACF50434E4F}"/>
    <dgm:cxn modelId="{C4B12F0E-8399-46E7-AB9E-A73EE6444354}" srcId="{929D759A-C7EC-4CAA-AFCD-EB23CC3C3EED}" destId="{7F95C7FF-A0D5-4DB1-90A9-D2AD25170975}" srcOrd="1" destOrd="0" parTransId="{1C5669A3-5384-4E9C-B92A-59CFC66FA650}" sibTransId="{4013F217-CF9B-470A-B2F7-3E187F9D73DA}"/>
    <dgm:cxn modelId="{7F2BF3EE-CE11-4935-95F1-0B8F1F73E253}" type="presOf" srcId="{5624786C-14A4-4AB8-8149-53700C505171}" destId="{CDC4D029-3BEF-4180-9AD5-74E05455A67B}" srcOrd="0" destOrd="0" presId="urn:microsoft.com/office/officeart/2005/8/layout/hierarchy1"/>
    <dgm:cxn modelId="{D3D4771E-A79F-4893-976D-851A81DA145A}" type="presOf" srcId="{8BD50F4B-CA25-4F71-A2EB-C4AD2120C78F}" destId="{3F9BDE4D-1FF8-4C57-ACCB-924D3C638FBF}" srcOrd="0" destOrd="0" presId="urn:microsoft.com/office/officeart/2005/8/layout/hierarchy1"/>
    <dgm:cxn modelId="{8E8513D6-6DF2-47A2-8182-6864A9E9260B}" srcId="{929D759A-C7EC-4CAA-AFCD-EB23CC3C3EED}" destId="{1452793E-29F2-4AE3-B7B4-F9A28D123695}" srcOrd="2" destOrd="0" parTransId="{1CBAD9AE-0594-4CC8-8343-92C51350C114}" sibTransId="{96904CF3-703C-41D4-8DFB-EC445721C6FC}"/>
    <dgm:cxn modelId="{6A8EA310-63A0-439F-98E5-C3C739D8CB75}" type="presOf" srcId="{408A9B36-3069-4E91-854D-957E6BFF8D05}" destId="{04BC4F26-2D63-4BF5-BE78-B74E34AF478E}" srcOrd="0" destOrd="0" presId="urn:microsoft.com/office/officeart/2005/8/layout/hierarchy1"/>
    <dgm:cxn modelId="{91612D1F-4F43-4203-A8F6-7031A5590609}" type="presOf" srcId="{9D8E14C7-D2E6-442F-A601-E408B5D1A878}" destId="{885DDB3C-0A1C-4E0A-AB1F-C2249A47DD79}" srcOrd="0" destOrd="0" presId="urn:microsoft.com/office/officeart/2005/8/layout/hierarchy1"/>
    <dgm:cxn modelId="{047FF4B1-9435-457D-8B7E-B10523FFD224}" srcId="{F1508088-57CE-4833-AB1A-675DB838FE1D}" destId="{F861C853-5555-42F9-B9C3-AA5AAE78E67B}" srcOrd="1" destOrd="0" parTransId="{2F8A32AC-8EDE-4F2A-9823-D6AFDBC371AC}" sibTransId="{E51782E6-0E3F-4D88-9CFB-58F3F28AD816}"/>
    <dgm:cxn modelId="{B35D22DF-42F2-48FA-BA3C-B3B419B3B522}" srcId="{408A9B36-3069-4E91-854D-957E6BFF8D05}" destId="{8BD50F4B-CA25-4F71-A2EB-C4AD2120C78F}" srcOrd="1" destOrd="0" parTransId="{86BA63FC-E97F-4D7B-A53A-8E4587EB0ADB}" sibTransId="{4BA9543F-CC5F-49E6-AAEC-771FC2845388}"/>
    <dgm:cxn modelId="{B3D077A2-5469-4827-95B9-BD92F62B54E0}" srcId="{929D759A-C7EC-4CAA-AFCD-EB23CC3C3EED}" destId="{9D8E14C7-D2E6-442F-A601-E408B5D1A878}" srcOrd="0" destOrd="0" parTransId="{12F464E1-0D21-4C88-A3AD-0926EEAAB6C3}" sibTransId="{2CFECE9C-B84F-403E-B276-1A6FBB27E075}"/>
    <dgm:cxn modelId="{3270164A-4E7A-49D0-8703-56D550C4DCC8}" type="presOf" srcId="{929D759A-C7EC-4CAA-AFCD-EB23CC3C3EED}" destId="{13C8C68A-6BB3-43F5-BF0C-C954940D9B7B}" srcOrd="0" destOrd="0" presId="urn:microsoft.com/office/officeart/2005/8/layout/hierarchy1"/>
    <dgm:cxn modelId="{2894C63A-079A-469F-B7FF-A9B86FD0FD49}" type="presOf" srcId="{7F95C7FF-A0D5-4DB1-90A9-D2AD25170975}" destId="{99459CB3-9D47-4EA1-8225-34EF2B2E3BFE}" srcOrd="0" destOrd="0" presId="urn:microsoft.com/office/officeart/2005/8/layout/hierarchy1"/>
    <dgm:cxn modelId="{CF4F77D9-45D0-47B6-9130-1407ED2853A1}" type="presOf" srcId="{12F464E1-0D21-4C88-A3AD-0926EEAAB6C3}" destId="{0FFE3CD8-19D3-4610-82C9-F35ECF3439BE}" srcOrd="0" destOrd="0" presId="urn:microsoft.com/office/officeart/2005/8/layout/hierarchy1"/>
    <dgm:cxn modelId="{AE614A26-6929-48B6-AFD6-7F4603F9D699}" type="presOf" srcId="{1C5669A3-5384-4E9C-B92A-59CFC66FA650}" destId="{A39F9ECE-A253-464F-82D1-FD8B3F7EAD09}" srcOrd="0" destOrd="0" presId="urn:microsoft.com/office/officeart/2005/8/layout/hierarchy1"/>
    <dgm:cxn modelId="{FF64C428-BD9E-43F2-A4C5-F1B75E494267}" type="presOf" srcId="{F1508088-57CE-4833-AB1A-675DB838FE1D}" destId="{950A6FA0-A414-4FEC-8EA5-6FF2766257A0}" srcOrd="0" destOrd="0" presId="urn:microsoft.com/office/officeart/2005/8/layout/hierarchy1"/>
    <dgm:cxn modelId="{129AADD6-3249-44AF-BE54-0D7AC6366B39}" type="presParOf" srcId="{D6DD26A8-C804-4BA6-AE08-54DBE89BA593}" destId="{9A487E1F-B023-42D6-9200-491CA1DF450D}" srcOrd="0" destOrd="0" presId="urn:microsoft.com/office/officeart/2005/8/layout/hierarchy1"/>
    <dgm:cxn modelId="{938E23CF-02E0-46DE-90B3-B9538CE1D836}" type="presParOf" srcId="{9A487E1F-B023-42D6-9200-491CA1DF450D}" destId="{24C271F0-E727-4ECB-ADF7-ABBEA507D26E}" srcOrd="0" destOrd="0" presId="urn:microsoft.com/office/officeart/2005/8/layout/hierarchy1"/>
    <dgm:cxn modelId="{5B9F2A0F-97BC-4DE5-8714-731CC9E1938F}" type="presParOf" srcId="{24C271F0-E727-4ECB-ADF7-ABBEA507D26E}" destId="{0025EE26-F64C-433C-8853-35DAC5D64A12}" srcOrd="0" destOrd="0" presId="urn:microsoft.com/office/officeart/2005/8/layout/hierarchy1"/>
    <dgm:cxn modelId="{3F4E5253-4034-45E7-B513-C8ECAD77EEDB}" type="presParOf" srcId="{24C271F0-E727-4ECB-ADF7-ABBEA507D26E}" destId="{13C8C68A-6BB3-43F5-BF0C-C954940D9B7B}" srcOrd="1" destOrd="0" presId="urn:microsoft.com/office/officeart/2005/8/layout/hierarchy1"/>
    <dgm:cxn modelId="{1E52F5EC-80C1-4C50-97B7-01F9D914165D}" type="presParOf" srcId="{9A487E1F-B023-42D6-9200-491CA1DF450D}" destId="{787882DB-78B9-444D-AD22-DACB8D0CE39B}" srcOrd="1" destOrd="0" presId="urn:microsoft.com/office/officeart/2005/8/layout/hierarchy1"/>
    <dgm:cxn modelId="{EC0D3ECB-7807-4D11-AE5A-7CFD5FB03360}" type="presParOf" srcId="{787882DB-78B9-444D-AD22-DACB8D0CE39B}" destId="{0FFE3CD8-19D3-4610-82C9-F35ECF3439BE}" srcOrd="0" destOrd="0" presId="urn:microsoft.com/office/officeart/2005/8/layout/hierarchy1"/>
    <dgm:cxn modelId="{CA863127-E74F-4692-84BC-DEDD99E4065D}" type="presParOf" srcId="{787882DB-78B9-444D-AD22-DACB8D0CE39B}" destId="{127CE6A7-8313-4FC9-AFA6-55FA676FB9FE}" srcOrd="1" destOrd="0" presId="urn:microsoft.com/office/officeart/2005/8/layout/hierarchy1"/>
    <dgm:cxn modelId="{C673CFC2-C1E0-4653-9227-963116814F3A}" type="presParOf" srcId="{127CE6A7-8313-4FC9-AFA6-55FA676FB9FE}" destId="{7A416AC6-ECFE-4108-BE28-0E283295A605}" srcOrd="0" destOrd="0" presId="urn:microsoft.com/office/officeart/2005/8/layout/hierarchy1"/>
    <dgm:cxn modelId="{E37415E5-5114-4314-8D21-AC4DAC425E7A}" type="presParOf" srcId="{7A416AC6-ECFE-4108-BE28-0E283295A605}" destId="{A60EED97-E64E-4352-B49E-68608AD8E429}" srcOrd="0" destOrd="0" presId="urn:microsoft.com/office/officeart/2005/8/layout/hierarchy1"/>
    <dgm:cxn modelId="{0ACA53C2-0398-42DA-9655-6F0520A3CA6E}" type="presParOf" srcId="{7A416AC6-ECFE-4108-BE28-0E283295A605}" destId="{885DDB3C-0A1C-4E0A-AB1F-C2249A47DD79}" srcOrd="1" destOrd="0" presId="urn:microsoft.com/office/officeart/2005/8/layout/hierarchy1"/>
    <dgm:cxn modelId="{F15D007A-499E-4348-A71F-5F209B7B9EE1}" type="presParOf" srcId="{127CE6A7-8313-4FC9-AFA6-55FA676FB9FE}" destId="{E06B36E2-4FB2-4177-9AAE-544E07F62542}" srcOrd="1" destOrd="0" presId="urn:microsoft.com/office/officeart/2005/8/layout/hierarchy1"/>
    <dgm:cxn modelId="{C99F1055-EA3D-41E9-BCA4-6116A64760E1}" type="presParOf" srcId="{787882DB-78B9-444D-AD22-DACB8D0CE39B}" destId="{A39F9ECE-A253-464F-82D1-FD8B3F7EAD09}" srcOrd="2" destOrd="0" presId="urn:microsoft.com/office/officeart/2005/8/layout/hierarchy1"/>
    <dgm:cxn modelId="{364209CF-6319-42C6-9526-E6209D718C7F}" type="presParOf" srcId="{787882DB-78B9-444D-AD22-DACB8D0CE39B}" destId="{281FB3F3-4342-4B86-8763-A17331F87F3B}" srcOrd="3" destOrd="0" presId="urn:microsoft.com/office/officeart/2005/8/layout/hierarchy1"/>
    <dgm:cxn modelId="{8915CFB9-C4FA-405B-973F-EC9FDBBC777D}" type="presParOf" srcId="{281FB3F3-4342-4B86-8763-A17331F87F3B}" destId="{3432517E-0424-4A5B-B014-435D65CD67C3}" srcOrd="0" destOrd="0" presId="urn:microsoft.com/office/officeart/2005/8/layout/hierarchy1"/>
    <dgm:cxn modelId="{EC90A5F0-687F-4055-835C-9642CDF3FB5C}" type="presParOf" srcId="{3432517E-0424-4A5B-B014-435D65CD67C3}" destId="{BC0F34F9-2A06-4F6D-AD33-80C068831D14}" srcOrd="0" destOrd="0" presId="urn:microsoft.com/office/officeart/2005/8/layout/hierarchy1"/>
    <dgm:cxn modelId="{39EB0343-808C-4727-9D68-9973E972ED9E}" type="presParOf" srcId="{3432517E-0424-4A5B-B014-435D65CD67C3}" destId="{99459CB3-9D47-4EA1-8225-34EF2B2E3BFE}" srcOrd="1" destOrd="0" presId="urn:microsoft.com/office/officeart/2005/8/layout/hierarchy1"/>
    <dgm:cxn modelId="{F84C876C-295E-43D0-B2FB-F4F9E6468FCC}" type="presParOf" srcId="{281FB3F3-4342-4B86-8763-A17331F87F3B}" destId="{16E678E5-D2F3-4EED-8586-8EA997EA5739}" srcOrd="1" destOrd="0" presId="urn:microsoft.com/office/officeart/2005/8/layout/hierarchy1"/>
    <dgm:cxn modelId="{BFBFAA65-58D2-4936-8F38-74E54341A943}" type="presParOf" srcId="{787882DB-78B9-444D-AD22-DACB8D0CE39B}" destId="{6718FC05-BCF5-46E8-8AEE-E5CA8E81B353}" srcOrd="4" destOrd="0" presId="urn:microsoft.com/office/officeart/2005/8/layout/hierarchy1"/>
    <dgm:cxn modelId="{0EA38F07-7E70-4818-8529-655C0631CFBA}" type="presParOf" srcId="{787882DB-78B9-444D-AD22-DACB8D0CE39B}" destId="{0331E11A-6020-495A-9159-558718A60CB2}" srcOrd="5" destOrd="0" presId="urn:microsoft.com/office/officeart/2005/8/layout/hierarchy1"/>
    <dgm:cxn modelId="{883213F6-CE6D-48D0-B03C-0E22E128BD35}" type="presParOf" srcId="{0331E11A-6020-495A-9159-558718A60CB2}" destId="{9FB6BBBF-F495-427B-A680-67E6491B65A8}" srcOrd="0" destOrd="0" presId="urn:microsoft.com/office/officeart/2005/8/layout/hierarchy1"/>
    <dgm:cxn modelId="{B2093C35-BE81-4246-AE68-F56D41172D7D}" type="presParOf" srcId="{9FB6BBBF-F495-427B-A680-67E6491B65A8}" destId="{D06E9332-3D52-4073-888F-4A64B3FAE2F0}" srcOrd="0" destOrd="0" presId="urn:microsoft.com/office/officeart/2005/8/layout/hierarchy1"/>
    <dgm:cxn modelId="{1074F2CD-8989-4DCA-B70C-09E27CAECB38}" type="presParOf" srcId="{9FB6BBBF-F495-427B-A680-67E6491B65A8}" destId="{4E4FA894-C465-4DA9-966E-A7AB10453CA4}" srcOrd="1" destOrd="0" presId="urn:microsoft.com/office/officeart/2005/8/layout/hierarchy1"/>
    <dgm:cxn modelId="{3DCCCC6F-1B5B-495B-968D-0B6E922C5593}" type="presParOf" srcId="{0331E11A-6020-495A-9159-558718A60CB2}" destId="{39550477-4C25-4111-920C-F827B3528A8F}" srcOrd="1" destOrd="0" presId="urn:microsoft.com/office/officeart/2005/8/layout/hierarchy1"/>
    <dgm:cxn modelId="{D2E13241-BA07-477F-B47B-7CCE9666DD09}" type="presParOf" srcId="{787882DB-78B9-444D-AD22-DACB8D0CE39B}" destId="{C7BDC10E-457F-42DE-929B-55944BFE57DC}" srcOrd="6" destOrd="0" presId="urn:microsoft.com/office/officeart/2005/8/layout/hierarchy1"/>
    <dgm:cxn modelId="{ECDBA1BB-2345-4E80-B455-8F0FBB0EABF4}" type="presParOf" srcId="{787882DB-78B9-444D-AD22-DACB8D0CE39B}" destId="{6DA1A856-44EB-41A2-85E6-CFDF849A9E11}" srcOrd="7" destOrd="0" presId="urn:microsoft.com/office/officeart/2005/8/layout/hierarchy1"/>
    <dgm:cxn modelId="{2CA4F925-A34F-4324-B3A7-23AAF9651033}" type="presParOf" srcId="{6DA1A856-44EB-41A2-85E6-CFDF849A9E11}" destId="{F34F35F7-F10D-42CA-85B6-46F8682C3D33}" srcOrd="0" destOrd="0" presId="urn:microsoft.com/office/officeart/2005/8/layout/hierarchy1"/>
    <dgm:cxn modelId="{FB67D881-2325-40AE-B7E5-635EF4C1F76C}" type="presParOf" srcId="{F34F35F7-F10D-42CA-85B6-46F8682C3D33}" destId="{CF403FF6-5466-4475-BFAD-8D6170C2F4AB}" srcOrd="0" destOrd="0" presId="urn:microsoft.com/office/officeart/2005/8/layout/hierarchy1"/>
    <dgm:cxn modelId="{0ABE2112-BADD-45AC-961C-54B5DE3D9CD2}" type="presParOf" srcId="{F34F35F7-F10D-42CA-85B6-46F8682C3D33}" destId="{04BC4F26-2D63-4BF5-BE78-B74E34AF478E}" srcOrd="1" destOrd="0" presId="urn:microsoft.com/office/officeart/2005/8/layout/hierarchy1"/>
    <dgm:cxn modelId="{E1DC6BA5-2965-438A-835C-22AEB96FA2B4}" type="presParOf" srcId="{6DA1A856-44EB-41A2-85E6-CFDF849A9E11}" destId="{1B0C6CC3-AFC2-4AE7-A753-EE04392EE279}" srcOrd="1" destOrd="0" presId="urn:microsoft.com/office/officeart/2005/8/layout/hierarchy1"/>
    <dgm:cxn modelId="{45C9261F-92BE-4323-9064-5E68B8D30001}" type="presParOf" srcId="{1B0C6CC3-AFC2-4AE7-A753-EE04392EE279}" destId="{CDC4D029-3BEF-4180-9AD5-74E05455A67B}" srcOrd="0" destOrd="0" presId="urn:microsoft.com/office/officeart/2005/8/layout/hierarchy1"/>
    <dgm:cxn modelId="{BC994401-4653-4D89-BAF5-4561A986F4EE}" type="presParOf" srcId="{1B0C6CC3-AFC2-4AE7-A753-EE04392EE279}" destId="{4A6F6E55-C287-43EF-A961-7EA74E386AEA}" srcOrd="1" destOrd="0" presId="urn:microsoft.com/office/officeart/2005/8/layout/hierarchy1"/>
    <dgm:cxn modelId="{C0B906DF-7DD2-4EF6-A8EF-62AB3C2EBFAB}" type="presParOf" srcId="{4A6F6E55-C287-43EF-A961-7EA74E386AEA}" destId="{1ADB0679-4357-4FC0-A2E9-C9DC8FA85029}" srcOrd="0" destOrd="0" presId="urn:microsoft.com/office/officeart/2005/8/layout/hierarchy1"/>
    <dgm:cxn modelId="{39C609A8-4BAB-4547-9B99-AF00A247EB9B}" type="presParOf" srcId="{1ADB0679-4357-4FC0-A2E9-C9DC8FA85029}" destId="{B1E2E462-47F1-4D06-A05F-4921137E6819}" srcOrd="0" destOrd="0" presId="urn:microsoft.com/office/officeart/2005/8/layout/hierarchy1"/>
    <dgm:cxn modelId="{775F406A-6707-423C-93B7-18444F1F7AB9}" type="presParOf" srcId="{1ADB0679-4357-4FC0-A2E9-C9DC8FA85029}" destId="{871C10F7-62B8-4D54-B502-CD8C3C435A30}" srcOrd="1" destOrd="0" presId="urn:microsoft.com/office/officeart/2005/8/layout/hierarchy1"/>
    <dgm:cxn modelId="{6EB21D97-7D81-4FCF-8318-19E12B5E4148}" type="presParOf" srcId="{4A6F6E55-C287-43EF-A961-7EA74E386AEA}" destId="{B725DFDA-864A-4431-A07A-0A53CC4289B4}" srcOrd="1" destOrd="0" presId="urn:microsoft.com/office/officeart/2005/8/layout/hierarchy1"/>
    <dgm:cxn modelId="{6FAFE470-596B-4C90-B85E-90535B7BBACF}" type="presParOf" srcId="{1B0C6CC3-AFC2-4AE7-A753-EE04392EE279}" destId="{CC10F828-1E0F-462D-AFD1-22E1DCF5B0F7}" srcOrd="2" destOrd="0" presId="urn:microsoft.com/office/officeart/2005/8/layout/hierarchy1"/>
    <dgm:cxn modelId="{A6484483-97AC-46DD-891B-01EA27FE3B6D}" type="presParOf" srcId="{1B0C6CC3-AFC2-4AE7-A753-EE04392EE279}" destId="{D8AFDED9-5CDE-440C-962C-3AEC8266A975}" srcOrd="3" destOrd="0" presId="urn:microsoft.com/office/officeart/2005/8/layout/hierarchy1"/>
    <dgm:cxn modelId="{D91DE0A0-3D78-49AA-88F8-BAD4699E60A9}" type="presParOf" srcId="{D8AFDED9-5CDE-440C-962C-3AEC8266A975}" destId="{B7BD8534-C64F-4FD8-93B3-FA57A2D6026D}" srcOrd="0" destOrd="0" presId="urn:microsoft.com/office/officeart/2005/8/layout/hierarchy1"/>
    <dgm:cxn modelId="{27EE5A9A-D059-4E4C-88D6-2300202FFAF9}" type="presParOf" srcId="{B7BD8534-C64F-4FD8-93B3-FA57A2D6026D}" destId="{5BF433B6-22F5-47C8-8DAE-4B0077C8588A}" srcOrd="0" destOrd="0" presId="urn:microsoft.com/office/officeart/2005/8/layout/hierarchy1"/>
    <dgm:cxn modelId="{F06C4417-B925-48DA-8C63-A7ADF09E3C9F}" type="presParOf" srcId="{B7BD8534-C64F-4FD8-93B3-FA57A2D6026D}" destId="{3F9BDE4D-1FF8-4C57-ACCB-924D3C638FBF}" srcOrd="1" destOrd="0" presId="urn:microsoft.com/office/officeart/2005/8/layout/hierarchy1"/>
    <dgm:cxn modelId="{9DDE2393-D5D4-47E7-8CE4-3EEB75FF4559}" type="presParOf" srcId="{D8AFDED9-5CDE-440C-962C-3AEC8266A975}" destId="{8858F37F-1E2E-46AD-823C-505FBA2DA469}" srcOrd="1" destOrd="0" presId="urn:microsoft.com/office/officeart/2005/8/layout/hierarchy1"/>
    <dgm:cxn modelId="{6826EC52-9584-4A64-BDD3-4FD7A00583C3}" type="presParOf" srcId="{787882DB-78B9-444D-AD22-DACB8D0CE39B}" destId="{1C1E8D8A-E0FA-4583-A227-C25761A8FA73}" srcOrd="8" destOrd="0" presId="urn:microsoft.com/office/officeart/2005/8/layout/hierarchy1"/>
    <dgm:cxn modelId="{CBC65DD6-D2AC-42BA-8297-2AD426F62C81}" type="presParOf" srcId="{787882DB-78B9-444D-AD22-DACB8D0CE39B}" destId="{A2A6A770-73CC-4A3C-A38D-DD36E1D5D98B}" srcOrd="9" destOrd="0" presId="urn:microsoft.com/office/officeart/2005/8/layout/hierarchy1"/>
    <dgm:cxn modelId="{C367DC2C-368A-4E91-BB5A-F36CE36F3498}" type="presParOf" srcId="{A2A6A770-73CC-4A3C-A38D-DD36E1D5D98B}" destId="{3D6894E3-AAC5-49A4-AD92-EE68F1358E6D}" srcOrd="0" destOrd="0" presId="urn:microsoft.com/office/officeart/2005/8/layout/hierarchy1"/>
    <dgm:cxn modelId="{80801EC6-65BD-4CC8-A926-614B13E14595}" type="presParOf" srcId="{3D6894E3-AAC5-49A4-AD92-EE68F1358E6D}" destId="{F8620D7F-94B8-4CE4-AB4B-0B9E42812DFC}" srcOrd="0" destOrd="0" presId="urn:microsoft.com/office/officeart/2005/8/layout/hierarchy1"/>
    <dgm:cxn modelId="{C9D98B5E-E41B-4A36-A7DA-523F70D9E9DD}" type="presParOf" srcId="{3D6894E3-AAC5-49A4-AD92-EE68F1358E6D}" destId="{950A6FA0-A414-4FEC-8EA5-6FF2766257A0}" srcOrd="1" destOrd="0" presId="urn:microsoft.com/office/officeart/2005/8/layout/hierarchy1"/>
    <dgm:cxn modelId="{3D10A181-5694-4762-A8E7-4FA6FD28ED9F}" type="presParOf" srcId="{A2A6A770-73CC-4A3C-A38D-DD36E1D5D98B}" destId="{A3D37822-9FFE-4226-9AFF-C35C4E003024}" srcOrd="1" destOrd="0" presId="urn:microsoft.com/office/officeart/2005/8/layout/hierarchy1"/>
    <dgm:cxn modelId="{8665A16A-1DF4-4730-B3B5-4835613DFE03}" type="presParOf" srcId="{A3D37822-9FFE-4226-9AFF-C35C4E003024}" destId="{F7E8DC21-8B21-4AE2-BCEF-F268B87CA403}" srcOrd="0" destOrd="0" presId="urn:microsoft.com/office/officeart/2005/8/layout/hierarchy1"/>
    <dgm:cxn modelId="{EF144C21-83FD-4EB5-9BE4-F56930A5B250}" type="presParOf" srcId="{A3D37822-9FFE-4226-9AFF-C35C4E003024}" destId="{679D6E7E-AF60-484F-B4CC-0CCAF70CF742}" srcOrd="1" destOrd="0" presId="urn:microsoft.com/office/officeart/2005/8/layout/hierarchy1"/>
    <dgm:cxn modelId="{1EAB6165-46F0-4C4B-91AB-8EEBFA7513EB}" type="presParOf" srcId="{679D6E7E-AF60-484F-B4CC-0CCAF70CF742}" destId="{D3A8B8EB-3A9F-4C35-9337-413D4AE8F3DA}" srcOrd="0" destOrd="0" presId="urn:microsoft.com/office/officeart/2005/8/layout/hierarchy1"/>
    <dgm:cxn modelId="{C6510CC3-8CA1-4129-8D7A-44473866FDCE}" type="presParOf" srcId="{D3A8B8EB-3A9F-4C35-9337-413D4AE8F3DA}" destId="{2A3107FD-C773-43B8-926E-73B3B6F1CDA0}" srcOrd="0" destOrd="0" presId="urn:microsoft.com/office/officeart/2005/8/layout/hierarchy1"/>
    <dgm:cxn modelId="{4CF07DBA-5F31-4039-84BA-D8298894BF35}" type="presParOf" srcId="{D3A8B8EB-3A9F-4C35-9337-413D4AE8F3DA}" destId="{0FD46431-D455-47C2-9CD6-DFF0CFCB6BCD}" srcOrd="1" destOrd="0" presId="urn:microsoft.com/office/officeart/2005/8/layout/hierarchy1"/>
    <dgm:cxn modelId="{EDC19E9F-3872-43CD-945A-A27B394A6497}" type="presParOf" srcId="{679D6E7E-AF60-484F-B4CC-0CCAF70CF742}" destId="{05C8F82A-C212-4C5B-B7FD-F57EF156CA05}" srcOrd="1" destOrd="0" presId="urn:microsoft.com/office/officeart/2005/8/layout/hierarchy1"/>
    <dgm:cxn modelId="{D8570143-70D4-42A9-99AA-5EC5B8DE8E49}" type="presParOf" srcId="{A3D37822-9FFE-4226-9AFF-C35C4E003024}" destId="{0645F499-4D2F-40C0-872C-2438A9A240CF}" srcOrd="2" destOrd="0" presId="urn:microsoft.com/office/officeart/2005/8/layout/hierarchy1"/>
    <dgm:cxn modelId="{3AA01F29-0D31-4289-ADC5-000C0424E054}" type="presParOf" srcId="{A3D37822-9FFE-4226-9AFF-C35C4E003024}" destId="{56548400-0E49-4A02-8538-9690AFA859F9}" srcOrd="3" destOrd="0" presId="urn:microsoft.com/office/officeart/2005/8/layout/hierarchy1"/>
    <dgm:cxn modelId="{75DD80D6-B1B5-4A04-A589-2E280621D1B3}" type="presParOf" srcId="{56548400-0E49-4A02-8538-9690AFA859F9}" destId="{948E68AA-765D-491E-A256-143C19B454CA}" srcOrd="0" destOrd="0" presId="urn:microsoft.com/office/officeart/2005/8/layout/hierarchy1"/>
    <dgm:cxn modelId="{7A894B34-CD49-498E-AACE-269E60111693}" type="presParOf" srcId="{948E68AA-765D-491E-A256-143C19B454CA}" destId="{CFEF6493-2E74-4FC2-8503-C73EC4DC8B65}" srcOrd="0" destOrd="0" presId="urn:microsoft.com/office/officeart/2005/8/layout/hierarchy1"/>
    <dgm:cxn modelId="{B8148AEE-9A99-43AF-BDB8-3307D79C8E75}" type="presParOf" srcId="{948E68AA-765D-491E-A256-143C19B454CA}" destId="{DED0FCA2-CCD2-4443-BE6A-847BB18AD2E5}" srcOrd="1" destOrd="0" presId="urn:microsoft.com/office/officeart/2005/8/layout/hierarchy1"/>
    <dgm:cxn modelId="{81B2DECE-9E87-4500-BDBD-5831A041C639}" type="presParOf" srcId="{56548400-0E49-4A02-8538-9690AFA859F9}" destId="{282A59AC-7F83-4A72-B867-89B683B3D979}" srcOrd="1" destOrd="0" presId="urn:microsoft.com/office/officeart/2005/8/layout/hierarchy1"/>
  </dgm:cxnLst>
  <dgm:bg/>
  <dgm:whole>
    <a:ln>
      <a:solidFill>
        <a:schemeClr val="tx1"/>
      </a:solidFill>
    </a:ln>
    <a:effectLst/>
  </dgm:whole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645F499-4D2F-40C0-872C-2438A9A240CF}">
      <dsp:nvSpPr>
        <dsp:cNvPr id="0" name=""/>
        <dsp:cNvSpPr/>
      </dsp:nvSpPr>
      <dsp:spPr>
        <a:xfrm>
          <a:off x="4448267" y="1716224"/>
          <a:ext cx="410767" cy="1954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219"/>
              </a:lnTo>
              <a:lnTo>
                <a:pt x="410767" y="133219"/>
              </a:lnTo>
              <a:lnTo>
                <a:pt x="410767" y="19548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E8DC21-8B21-4AE2-BCEF-F268B87CA403}">
      <dsp:nvSpPr>
        <dsp:cNvPr id="0" name=""/>
        <dsp:cNvSpPr/>
      </dsp:nvSpPr>
      <dsp:spPr>
        <a:xfrm>
          <a:off x="4037499" y="1716224"/>
          <a:ext cx="410767" cy="195488"/>
        </a:xfrm>
        <a:custGeom>
          <a:avLst/>
          <a:gdLst/>
          <a:ahLst/>
          <a:cxnLst/>
          <a:rect l="0" t="0" r="0" b="0"/>
          <a:pathLst>
            <a:path>
              <a:moveTo>
                <a:pt x="410767" y="0"/>
              </a:moveTo>
              <a:lnTo>
                <a:pt x="410767" y="133219"/>
              </a:lnTo>
              <a:lnTo>
                <a:pt x="0" y="133219"/>
              </a:lnTo>
              <a:lnTo>
                <a:pt x="0" y="19548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1E8D8A-E0FA-4583-A227-C25761A8FA73}">
      <dsp:nvSpPr>
        <dsp:cNvPr id="0" name=""/>
        <dsp:cNvSpPr/>
      </dsp:nvSpPr>
      <dsp:spPr>
        <a:xfrm>
          <a:off x="2394428" y="1093911"/>
          <a:ext cx="2053838" cy="1954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219"/>
              </a:lnTo>
              <a:lnTo>
                <a:pt x="2053838" y="133219"/>
              </a:lnTo>
              <a:lnTo>
                <a:pt x="2053838" y="19548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10F828-1E0F-462D-AFD1-22E1DCF5B0F7}">
      <dsp:nvSpPr>
        <dsp:cNvPr id="0" name=""/>
        <dsp:cNvSpPr/>
      </dsp:nvSpPr>
      <dsp:spPr>
        <a:xfrm>
          <a:off x="2805196" y="1716224"/>
          <a:ext cx="410767" cy="1954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219"/>
              </a:lnTo>
              <a:lnTo>
                <a:pt x="410767" y="133219"/>
              </a:lnTo>
              <a:lnTo>
                <a:pt x="410767" y="19548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C4D029-3BEF-4180-9AD5-74E05455A67B}">
      <dsp:nvSpPr>
        <dsp:cNvPr id="0" name=""/>
        <dsp:cNvSpPr/>
      </dsp:nvSpPr>
      <dsp:spPr>
        <a:xfrm>
          <a:off x="2394428" y="1716224"/>
          <a:ext cx="410767" cy="195488"/>
        </a:xfrm>
        <a:custGeom>
          <a:avLst/>
          <a:gdLst/>
          <a:ahLst/>
          <a:cxnLst/>
          <a:rect l="0" t="0" r="0" b="0"/>
          <a:pathLst>
            <a:path>
              <a:moveTo>
                <a:pt x="410767" y="0"/>
              </a:moveTo>
              <a:lnTo>
                <a:pt x="410767" y="133219"/>
              </a:lnTo>
              <a:lnTo>
                <a:pt x="0" y="133219"/>
              </a:lnTo>
              <a:lnTo>
                <a:pt x="0" y="19548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BDC10E-457F-42DE-929B-55944BFE57DC}">
      <dsp:nvSpPr>
        <dsp:cNvPr id="0" name=""/>
        <dsp:cNvSpPr/>
      </dsp:nvSpPr>
      <dsp:spPr>
        <a:xfrm>
          <a:off x="2394428" y="1093911"/>
          <a:ext cx="410767" cy="1954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219"/>
              </a:lnTo>
              <a:lnTo>
                <a:pt x="410767" y="133219"/>
              </a:lnTo>
              <a:lnTo>
                <a:pt x="410767" y="19548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18FC05-BCF5-46E8-8AEE-E5CA8E81B353}">
      <dsp:nvSpPr>
        <dsp:cNvPr id="0" name=""/>
        <dsp:cNvSpPr/>
      </dsp:nvSpPr>
      <dsp:spPr>
        <a:xfrm>
          <a:off x="1983660" y="1093911"/>
          <a:ext cx="410767" cy="195488"/>
        </a:xfrm>
        <a:custGeom>
          <a:avLst/>
          <a:gdLst/>
          <a:ahLst/>
          <a:cxnLst/>
          <a:rect l="0" t="0" r="0" b="0"/>
          <a:pathLst>
            <a:path>
              <a:moveTo>
                <a:pt x="410767" y="0"/>
              </a:moveTo>
              <a:lnTo>
                <a:pt x="410767" y="133219"/>
              </a:lnTo>
              <a:lnTo>
                <a:pt x="0" y="133219"/>
              </a:lnTo>
              <a:lnTo>
                <a:pt x="0" y="19548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9F9ECE-A253-464F-82D1-FD8B3F7EAD09}">
      <dsp:nvSpPr>
        <dsp:cNvPr id="0" name=""/>
        <dsp:cNvSpPr/>
      </dsp:nvSpPr>
      <dsp:spPr>
        <a:xfrm>
          <a:off x="1162125" y="1093911"/>
          <a:ext cx="1232303" cy="195488"/>
        </a:xfrm>
        <a:custGeom>
          <a:avLst/>
          <a:gdLst/>
          <a:ahLst/>
          <a:cxnLst/>
          <a:rect l="0" t="0" r="0" b="0"/>
          <a:pathLst>
            <a:path>
              <a:moveTo>
                <a:pt x="1232303" y="0"/>
              </a:moveTo>
              <a:lnTo>
                <a:pt x="1232303" y="133219"/>
              </a:lnTo>
              <a:lnTo>
                <a:pt x="0" y="133219"/>
              </a:lnTo>
              <a:lnTo>
                <a:pt x="0" y="19548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FE3CD8-19D3-4610-82C9-F35ECF3439BE}">
      <dsp:nvSpPr>
        <dsp:cNvPr id="0" name=""/>
        <dsp:cNvSpPr/>
      </dsp:nvSpPr>
      <dsp:spPr>
        <a:xfrm>
          <a:off x="340589" y="1093911"/>
          <a:ext cx="2053838" cy="195488"/>
        </a:xfrm>
        <a:custGeom>
          <a:avLst/>
          <a:gdLst/>
          <a:ahLst/>
          <a:cxnLst/>
          <a:rect l="0" t="0" r="0" b="0"/>
          <a:pathLst>
            <a:path>
              <a:moveTo>
                <a:pt x="2053838" y="0"/>
              </a:moveTo>
              <a:lnTo>
                <a:pt x="2053838" y="133219"/>
              </a:lnTo>
              <a:lnTo>
                <a:pt x="0" y="133219"/>
              </a:lnTo>
              <a:lnTo>
                <a:pt x="0" y="19548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25EE26-F64C-433C-8853-35DAC5D64A12}">
      <dsp:nvSpPr>
        <dsp:cNvPr id="0" name=""/>
        <dsp:cNvSpPr/>
      </dsp:nvSpPr>
      <dsp:spPr>
        <a:xfrm>
          <a:off x="2058345" y="667086"/>
          <a:ext cx="672165" cy="4268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plastic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3C8C68A-6BB3-43F5-BF0C-C954940D9B7B}">
      <dsp:nvSpPr>
        <dsp:cNvPr id="0" name=""/>
        <dsp:cNvSpPr/>
      </dsp:nvSpPr>
      <dsp:spPr>
        <a:xfrm>
          <a:off x="2133030" y="738037"/>
          <a:ext cx="672165" cy="4268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57200" extrusionH="600" contourW="3000">
          <a:bevelT w="48600" h="18600" prst="relaxedInset"/>
          <a:bevelB w="48600" h="8600" prst="relaxedInset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/>
            <a:t>游戏配置</a:t>
          </a:r>
        </a:p>
      </dsp:txBody>
      <dsp:txXfrm>
        <a:off x="2133030" y="738037"/>
        <a:ext cx="672165" cy="426825"/>
      </dsp:txXfrm>
    </dsp:sp>
    <dsp:sp modelId="{A60EED97-E64E-4352-B49E-68608AD8E429}">
      <dsp:nvSpPr>
        <dsp:cNvPr id="0" name=""/>
        <dsp:cNvSpPr/>
      </dsp:nvSpPr>
      <dsp:spPr>
        <a:xfrm>
          <a:off x="4506" y="1289399"/>
          <a:ext cx="672165" cy="4268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plastic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85DDB3C-0A1C-4E0A-AB1F-C2249A47DD79}">
      <dsp:nvSpPr>
        <dsp:cNvPr id="0" name=""/>
        <dsp:cNvSpPr/>
      </dsp:nvSpPr>
      <dsp:spPr>
        <a:xfrm>
          <a:off x="79191" y="1360350"/>
          <a:ext cx="672165" cy="4268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57200" extrusionH="600" contourW="3000">
          <a:bevelT w="48600" h="18600" prst="relaxedInset"/>
          <a:bevelB w="48600" h="8600" prst="relaxedInset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/>
            <a:t>比赛配置</a:t>
          </a:r>
        </a:p>
      </dsp:txBody>
      <dsp:txXfrm>
        <a:off x="79191" y="1360350"/>
        <a:ext cx="672165" cy="426825"/>
      </dsp:txXfrm>
    </dsp:sp>
    <dsp:sp modelId="{BC0F34F9-2A06-4F6D-AD33-80C068831D14}">
      <dsp:nvSpPr>
        <dsp:cNvPr id="0" name=""/>
        <dsp:cNvSpPr/>
      </dsp:nvSpPr>
      <dsp:spPr>
        <a:xfrm>
          <a:off x="826042" y="1289399"/>
          <a:ext cx="672165" cy="4268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plastic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9459CB3-9D47-4EA1-8225-34EF2B2E3BFE}">
      <dsp:nvSpPr>
        <dsp:cNvPr id="0" name=""/>
        <dsp:cNvSpPr/>
      </dsp:nvSpPr>
      <dsp:spPr>
        <a:xfrm>
          <a:off x="900727" y="1360350"/>
          <a:ext cx="672165" cy="4268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57200" extrusionH="600" contourW="3000">
          <a:bevelT w="48600" h="18600" prst="relaxedInset"/>
          <a:bevelB w="48600" h="8600" prst="relaxedInset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/>
            <a:t>城堡</a:t>
          </a:r>
          <a:r>
            <a:rPr lang="en-US" altLang="zh-CN" sz="1100" kern="1200"/>
            <a:t>1</a:t>
          </a:r>
          <a:endParaRPr lang="zh-CN" altLang="en-US" sz="1100" kern="1200"/>
        </a:p>
      </dsp:txBody>
      <dsp:txXfrm>
        <a:off x="900727" y="1360350"/>
        <a:ext cx="672165" cy="426825"/>
      </dsp:txXfrm>
    </dsp:sp>
    <dsp:sp modelId="{D06E9332-3D52-4073-888F-4A64B3FAE2F0}">
      <dsp:nvSpPr>
        <dsp:cNvPr id="0" name=""/>
        <dsp:cNvSpPr/>
      </dsp:nvSpPr>
      <dsp:spPr>
        <a:xfrm>
          <a:off x="1647578" y="1289399"/>
          <a:ext cx="672165" cy="4268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plastic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E4FA894-C465-4DA9-966E-A7AB10453CA4}">
      <dsp:nvSpPr>
        <dsp:cNvPr id="0" name=""/>
        <dsp:cNvSpPr/>
      </dsp:nvSpPr>
      <dsp:spPr>
        <a:xfrm>
          <a:off x="1722263" y="1360350"/>
          <a:ext cx="672165" cy="4268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57200" extrusionH="600" contourW="3000">
          <a:bevelT w="48600" h="18600" prst="relaxedInset"/>
          <a:bevelB w="48600" h="8600" prst="relaxedInset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/>
            <a:t>城堡</a:t>
          </a:r>
          <a:r>
            <a:rPr lang="en-US" altLang="zh-CN" sz="1100" kern="1200"/>
            <a:t>2</a:t>
          </a:r>
          <a:endParaRPr lang="zh-CN" altLang="en-US" sz="1100" kern="1200"/>
        </a:p>
      </dsp:txBody>
      <dsp:txXfrm>
        <a:off x="1722263" y="1360350"/>
        <a:ext cx="672165" cy="426825"/>
      </dsp:txXfrm>
    </dsp:sp>
    <dsp:sp modelId="{CF403FF6-5466-4475-BFAD-8D6170C2F4AB}">
      <dsp:nvSpPr>
        <dsp:cNvPr id="0" name=""/>
        <dsp:cNvSpPr/>
      </dsp:nvSpPr>
      <dsp:spPr>
        <a:xfrm>
          <a:off x="2469113" y="1289399"/>
          <a:ext cx="672165" cy="4268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plastic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4BC4F26-2D63-4BF5-BE78-B74E34AF478E}">
      <dsp:nvSpPr>
        <dsp:cNvPr id="0" name=""/>
        <dsp:cNvSpPr/>
      </dsp:nvSpPr>
      <dsp:spPr>
        <a:xfrm>
          <a:off x="2543798" y="1360350"/>
          <a:ext cx="672165" cy="4268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57200" extrusionH="600" contourW="3000">
          <a:bevelT w="48600" h="18600" prst="relaxedInset"/>
          <a:bevelB w="48600" h="8600" prst="relaxedInset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/>
            <a:t>厅</a:t>
          </a:r>
          <a:r>
            <a:rPr lang="en-US" altLang="zh-CN" sz="1100" kern="1200"/>
            <a:t>1</a:t>
          </a:r>
          <a:endParaRPr lang="zh-CN" altLang="en-US" sz="1100" kern="1200"/>
        </a:p>
      </dsp:txBody>
      <dsp:txXfrm>
        <a:off x="2543798" y="1360350"/>
        <a:ext cx="672165" cy="426825"/>
      </dsp:txXfrm>
    </dsp:sp>
    <dsp:sp modelId="{B1E2E462-47F1-4D06-A05F-4921137E6819}">
      <dsp:nvSpPr>
        <dsp:cNvPr id="0" name=""/>
        <dsp:cNvSpPr/>
      </dsp:nvSpPr>
      <dsp:spPr>
        <a:xfrm>
          <a:off x="2058345" y="1911712"/>
          <a:ext cx="672165" cy="4268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plastic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71C10F7-62B8-4D54-B502-CD8C3C435A30}">
      <dsp:nvSpPr>
        <dsp:cNvPr id="0" name=""/>
        <dsp:cNvSpPr/>
      </dsp:nvSpPr>
      <dsp:spPr>
        <a:xfrm>
          <a:off x="2133030" y="1982663"/>
          <a:ext cx="672165" cy="4268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57200" extrusionH="600" contourW="3000">
          <a:bevelT w="48600" h="18600" prst="relaxedInset"/>
          <a:bevelB w="48600" h="8600" prst="relaxedInset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/>
            <a:t>桌子</a:t>
          </a:r>
          <a:r>
            <a:rPr lang="en-US" altLang="zh-CN" sz="1100" kern="1200"/>
            <a:t>1</a:t>
          </a:r>
          <a:endParaRPr lang="zh-CN" altLang="en-US" sz="1100" kern="1200"/>
        </a:p>
      </dsp:txBody>
      <dsp:txXfrm>
        <a:off x="2133030" y="1982663"/>
        <a:ext cx="672165" cy="426825"/>
      </dsp:txXfrm>
    </dsp:sp>
    <dsp:sp modelId="{5BF433B6-22F5-47C8-8DAE-4B0077C8588A}">
      <dsp:nvSpPr>
        <dsp:cNvPr id="0" name=""/>
        <dsp:cNvSpPr/>
      </dsp:nvSpPr>
      <dsp:spPr>
        <a:xfrm>
          <a:off x="2879881" y="1911712"/>
          <a:ext cx="672165" cy="4268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plastic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F9BDE4D-1FF8-4C57-ACCB-924D3C638FBF}">
      <dsp:nvSpPr>
        <dsp:cNvPr id="0" name=""/>
        <dsp:cNvSpPr/>
      </dsp:nvSpPr>
      <dsp:spPr>
        <a:xfrm>
          <a:off x="2954566" y="1982663"/>
          <a:ext cx="672165" cy="4268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57200" extrusionH="600" contourW="3000">
          <a:bevelT w="48600" h="18600" prst="relaxedInset"/>
          <a:bevelB w="48600" h="8600" prst="relaxedInset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/>
            <a:t>桌子</a:t>
          </a:r>
          <a:r>
            <a:rPr lang="en-US" altLang="zh-CN" sz="1100" kern="1200"/>
            <a:t>2</a:t>
          </a:r>
          <a:endParaRPr lang="zh-CN" altLang="en-US" sz="1100" kern="1200"/>
        </a:p>
      </dsp:txBody>
      <dsp:txXfrm>
        <a:off x="2954566" y="1982663"/>
        <a:ext cx="672165" cy="426825"/>
      </dsp:txXfrm>
    </dsp:sp>
    <dsp:sp modelId="{F8620D7F-94B8-4CE4-AB4B-0B9E42812DFC}">
      <dsp:nvSpPr>
        <dsp:cNvPr id="0" name=""/>
        <dsp:cNvSpPr/>
      </dsp:nvSpPr>
      <dsp:spPr>
        <a:xfrm>
          <a:off x="4112184" y="1289399"/>
          <a:ext cx="672165" cy="4268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plastic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50A6FA0-A414-4FEC-8EA5-6FF2766257A0}">
      <dsp:nvSpPr>
        <dsp:cNvPr id="0" name=""/>
        <dsp:cNvSpPr/>
      </dsp:nvSpPr>
      <dsp:spPr>
        <a:xfrm>
          <a:off x="4186869" y="1360350"/>
          <a:ext cx="672165" cy="4268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57200" extrusionH="600" contourW="3000">
          <a:bevelT w="48600" h="18600" prst="relaxedInset"/>
          <a:bevelB w="48600" h="8600" prst="relaxedInset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/>
            <a:t>厅</a:t>
          </a:r>
          <a:r>
            <a:rPr lang="en-US" altLang="zh-CN" sz="1100" kern="1200"/>
            <a:t>2</a:t>
          </a:r>
          <a:endParaRPr lang="zh-CN" altLang="en-US" sz="1100" kern="1200"/>
        </a:p>
      </dsp:txBody>
      <dsp:txXfrm>
        <a:off x="4186869" y="1360350"/>
        <a:ext cx="672165" cy="426825"/>
      </dsp:txXfrm>
    </dsp:sp>
    <dsp:sp modelId="{2A3107FD-C773-43B8-926E-73B3B6F1CDA0}">
      <dsp:nvSpPr>
        <dsp:cNvPr id="0" name=""/>
        <dsp:cNvSpPr/>
      </dsp:nvSpPr>
      <dsp:spPr>
        <a:xfrm>
          <a:off x="3701417" y="1911712"/>
          <a:ext cx="672165" cy="4268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plastic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FD46431-D455-47C2-9CD6-DFF0CFCB6BCD}">
      <dsp:nvSpPr>
        <dsp:cNvPr id="0" name=""/>
        <dsp:cNvSpPr/>
      </dsp:nvSpPr>
      <dsp:spPr>
        <a:xfrm>
          <a:off x="3776102" y="1982663"/>
          <a:ext cx="672165" cy="4268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57200" extrusionH="600" contourW="3000">
          <a:bevelT w="48600" h="18600" prst="relaxedInset"/>
          <a:bevelB w="48600" h="8600" prst="relaxedInset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/>
            <a:t>桌子</a:t>
          </a:r>
          <a:r>
            <a:rPr lang="en-US" altLang="zh-CN" sz="1100" kern="1200"/>
            <a:t>1</a:t>
          </a:r>
          <a:endParaRPr lang="zh-CN" altLang="en-US" sz="1100" kern="1200"/>
        </a:p>
      </dsp:txBody>
      <dsp:txXfrm>
        <a:off x="3776102" y="1982663"/>
        <a:ext cx="672165" cy="426825"/>
      </dsp:txXfrm>
    </dsp:sp>
    <dsp:sp modelId="{CFEF6493-2E74-4FC2-8503-C73EC4DC8B65}">
      <dsp:nvSpPr>
        <dsp:cNvPr id="0" name=""/>
        <dsp:cNvSpPr/>
      </dsp:nvSpPr>
      <dsp:spPr>
        <a:xfrm>
          <a:off x="4522952" y="1911712"/>
          <a:ext cx="672165" cy="4268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plastic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ED0FCA2-CCD2-4443-BE6A-847BB18AD2E5}">
      <dsp:nvSpPr>
        <dsp:cNvPr id="0" name=""/>
        <dsp:cNvSpPr/>
      </dsp:nvSpPr>
      <dsp:spPr>
        <a:xfrm>
          <a:off x="4597637" y="1982663"/>
          <a:ext cx="672165" cy="4268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57200" extrusionH="600" contourW="3000">
          <a:bevelT w="48600" h="18600" prst="relaxedInset"/>
          <a:bevelB w="48600" h="8600" prst="relaxedInset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100" kern="1200"/>
            <a:t>...</a:t>
          </a:r>
          <a:endParaRPr lang="zh-CN" altLang="en-US" sz="1100" kern="1200"/>
        </a:p>
      </dsp:txBody>
      <dsp:txXfrm>
        <a:off x="4597637" y="1982663"/>
        <a:ext cx="672165" cy="4268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7">
  <dgm:title val=""/>
  <dgm:desc val=""/>
  <dgm:catLst>
    <dgm:cat type="3D" pri="11700"/>
  </dgm:catLst>
  <dgm:scene3d>
    <a:camera prst="perspectiveLeft" zoom="91000"/>
    <a:lightRig rig="threePt" dir="t">
      <a:rot lat="0" lon="0" rev="20640000"/>
    </a:lightRig>
  </dgm:scene3d>
  <dgm:styleLbl name="node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threePt" dir="t"/>
    </dgm:scene3d>
    <dgm:sp3d extrusionH="50600" prstMaterial="clear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 z="572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118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 z="106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 z="-2118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0000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50600">
      <a:bevelT w="101600" h="80600"/>
      <a:bevelB w="80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50600">
      <a:bevelT w="101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61800" extrusionH="10600" contourW="3000">
      <a:bevelT w="48600" h="8600" prst="softRound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61800" extrusionH="10600" contourW="3000">
      <a:bevelT w="48600" h="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618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50600">
      <a:bevelT w="80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200" extrusionH="600" contourW="3000" prstMaterial="plastic">
      <a:bevelT w="80600" h="18600" prst="relaxedInset"/>
      <a:bevelB w="80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A00FDF2-30C9-4D63-9ADF-4E6D2195C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2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10</cp:revision>
  <dcterms:created xsi:type="dcterms:W3CDTF">2008-09-11T17:20:00Z</dcterms:created>
  <dcterms:modified xsi:type="dcterms:W3CDTF">2020-02-28T03:24:00Z</dcterms:modified>
</cp:coreProperties>
</file>